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0"/>
      </w:tblGrid>
      <w:tr w:rsidR="00CF1891" w:rsidRPr="0005542E" w:rsidTr="00CF7CE7">
        <w:tc>
          <w:tcPr>
            <w:tcW w:w="9420" w:type="dxa"/>
          </w:tcPr>
          <w:p w:rsidR="00014A33" w:rsidRPr="00014A33" w:rsidRDefault="00014A33" w:rsidP="00014A33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014A33">
              <w:rPr>
                <w:rFonts w:ascii="Arial" w:hAnsi="Arial" w:cs="Arial"/>
              </w:rPr>
              <w:t>Základní škola a mateřská škola Dolní Cerekev, příspěvková organizace.</w:t>
            </w:r>
          </w:p>
          <w:p w:rsidR="00CF1891" w:rsidRPr="00014A33" w:rsidRDefault="00CF1891" w:rsidP="001F4D4A">
            <w:pPr>
              <w:pStyle w:val="Smrnice-Normln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F1891" w:rsidRPr="0005542E" w:rsidTr="00CF7CE7">
        <w:trPr>
          <w:cantSplit/>
        </w:trPr>
        <w:tc>
          <w:tcPr>
            <w:tcW w:w="9420" w:type="dxa"/>
            <w:hideMark/>
          </w:tcPr>
          <w:p w:rsidR="00CF1891" w:rsidRPr="00014A33" w:rsidRDefault="00CF1891">
            <w:pPr>
              <w:pStyle w:val="Smrnice-Nadpisvelk"/>
              <w:rPr>
                <w:rFonts w:ascii="Arial" w:hAnsi="Arial" w:cs="Arial"/>
                <w:color w:val="auto"/>
                <w:szCs w:val="28"/>
              </w:rPr>
            </w:pPr>
            <w:r w:rsidRPr="00014A33">
              <w:rPr>
                <w:rFonts w:ascii="Arial" w:hAnsi="Arial" w:cs="Arial"/>
                <w:color w:val="auto"/>
                <w:szCs w:val="28"/>
              </w:rPr>
              <w:t>VNITŘNÍ řád školní jídelny</w:t>
            </w:r>
          </w:p>
        </w:tc>
      </w:tr>
    </w:tbl>
    <w:p w:rsidR="000F341C" w:rsidRPr="0005542E" w:rsidRDefault="000F341C" w:rsidP="000F341C">
      <w:pPr>
        <w:pStyle w:val="Odstavecseseznamem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E501C" w:rsidRPr="00014A33" w:rsidRDefault="000F341C" w:rsidP="00587F98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A2783E">
        <w:rPr>
          <w:rFonts w:ascii="Arial" w:hAnsi="Arial" w:cs="Arial"/>
        </w:rPr>
        <w:t>Vnitřní řád vymezuje způsob školního stravování a podmínky jeho poskytování školní jídeln</w:t>
      </w:r>
      <w:r w:rsidR="00A93B1C">
        <w:rPr>
          <w:rFonts w:ascii="Arial" w:hAnsi="Arial" w:cs="Arial"/>
        </w:rPr>
        <w:t>ou</w:t>
      </w:r>
      <w:r w:rsidRPr="00A2783E">
        <w:rPr>
          <w:rFonts w:ascii="Arial" w:hAnsi="Arial" w:cs="Arial"/>
        </w:rPr>
        <w:t>, která zabezpečuje školní stravování pro žáky</w:t>
      </w:r>
      <w:r w:rsidR="00A70D21">
        <w:rPr>
          <w:rFonts w:ascii="Arial" w:hAnsi="Arial" w:cs="Arial"/>
        </w:rPr>
        <w:t xml:space="preserve"> a děti</w:t>
      </w:r>
      <w:r w:rsidRPr="00A2783E">
        <w:rPr>
          <w:rFonts w:ascii="Arial" w:hAnsi="Arial" w:cs="Arial"/>
        </w:rPr>
        <w:t xml:space="preserve"> </w:t>
      </w:r>
      <w:r w:rsidRPr="00014A33">
        <w:rPr>
          <w:rFonts w:ascii="Arial" w:hAnsi="Arial" w:cs="Arial"/>
        </w:rPr>
        <w:t>Základní školy</w:t>
      </w:r>
      <w:r w:rsidR="00DE501C" w:rsidRPr="00014A33">
        <w:rPr>
          <w:rFonts w:ascii="Arial" w:hAnsi="Arial" w:cs="Arial"/>
        </w:rPr>
        <w:br/>
      </w:r>
      <w:r w:rsidR="00456DB4" w:rsidRPr="00014A33">
        <w:rPr>
          <w:rFonts w:ascii="Arial" w:hAnsi="Arial" w:cs="Arial"/>
        </w:rPr>
        <w:t>a mateřské školy Dolní Cerekev, příspěvkové organizace</w:t>
      </w:r>
      <w:r w:rsidR="00A93B1C" w:rsidRPr="00014A33">
        <w:rPr>
          <w:rFonts w:ascii="Arial" w:hAnsi="Arial" w:cs="Arial"/>
        </w:rPr>
        <w:t>.</w:t>
      </w:r>
    </w:p>
    <w:p w:rsidR="00CF1891" w:rsidRPr="00014A33" w:rsidRDefault="00CF1891" w:rsidP="00587F98">
      <w:pPr>
        <w:spacing w:after="0" w:line="300" w:lineRule="exact"/>
        <w:jc w:val="both"/>
        <w:rPr>
          <w:rFonts w:ascii="Arial" w:hAnsi="Arial" w:cs="Arial"/>
          <w:strike/>
        </w:rPr>
      </w:pPr>
    </w:p>
    <w:p w:rsidR="00456DB4" w:rsidRPr="00014A33" w:rsidRDefault="00CF1891" w:rsidP="00587F98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014A33">
        <w:rPr>
          <w:rFonts w:ascii="Arial" w:hAnsi="Arial" w:cs="Arial"/>
        </w:rPr>
        <w:t xml:space="preserve">Provozovatel: </w:t>
      </w:r>
      <w:r w:rsidR="00456DB4" w:rsidRPr="00014A33">
        <w:rPr>
          <w:rFonts w:ascii="Arial" w:hAnsi="Arial" w:cs="Arial"/>
        </w:rPr>
        <w:t>Základní škola a mateřská škola Dolní Cerekev, příspěvková organizace.</w:t>
      </w:r>
    </w:p>
    <w:p w:rsidR="00CF1891" w:rsidRPr="00A2783E" w:rsidRDefault="00CF1891" w:rsidP="00587F98">
      <w:pPr>
        <w:spacing w:after="0" w:line="300" w:lineRule="exact"/>
        <w:jc w:val="both"/>
        <w:rPr>
          <w:rFonts w:ascii="Arial" w:hAnsi="Arial" w:cs="Arial"/>
        </w:rPr>
      </w:pPr>
      <w:r w:rsidRPr="00014A33">
        <w:rPr>
          <w:rFonts w:ascii="Arial" w:hAnsi="Arial" w:cs="Arial"/>
        </w:rPr>
        <w:t>Adresa</w:t>
      </w:r>
      <w:r w:rsidR="006D22F0" w:rsidRPr="00014A33">
        <w:rPr>
          <w:rFonts w:ascii="Arial" w:hAnsi="Arial" w:cs="Arial"/>
        </w:rPr>
        <w:t xml:space="preserve"> provozovny -</w:t>
      </w:r>
      <w:r w:rsidRPr="00014A33">
        <w:rPr>
          <w:rFonts w:ascii="Arial" w:hAnsi="Arial" w:cs="Arial"/>
        </w:rPr>
        <w:t xml:space="preserve"> </w:t>
      </w:r>
      <w:r w:rsidR="006D22F0" w:rsidRPr="00014A33">
        <w:rPr>
          <w:rFonts w:ascii="Arial" w:hAnsi="Arial" w:cs="Arial"/>
        </w:rPr>
        <w:t>školní jídelny</w:t>
      </w:r>
      <w:r w:rsidRPr="00014A33">
        <w:rPr>
          <w:rFonts w:ascii="Arial" w:hAnsi="Arial" w:cs="Arial"/>
        </w:rPr>
        <w:t xml:space="preserve">: </w:t>
      </w:r>
      <w:r w:rsidR="00456DB4" w:rsidRPr="00014A33">
        <w:rPr>
          <w:rFonts w:ascii="Arial" w:hAnsi="Arial" w:cs="Arial"/>
        </w:rPr>
        <w:t>Dolní Cerekev 26, okres Jihlava, PSČ 58845</w:t>
      </w:r>
      <w:r w:rsidRPr="00A2783E">
        <w:rPr>
          <w:rFonts w:ascii="Arial" w:hAnsi="Arial" w:cs="Arial"/>
        </w:rPr>
        <w:t xml:space="preserve"> </w:t>
      </w:r>
    </w:p>
    <w:p w:rsidR="00CF1891" w:rsidRPr="00A2783E" w:rsidRDefault="00CF1891" w:rsidP="00587F98">
      <w:pPr>
        <w:spacing w:after="0" w:line="300" w:lineRule="exact"/>
        <w:jc w:val="both"/>
        <w:rPr>
          <w:rFonts w:ascii="Arial" w:hAnsi="Arial" w:cs="Arial"/>
        </w:rPr>
      </w:pPr>
      <w:r w:rsidRPr="00A2783E">
        <w:rPr>
          <w:rFonts w:ascii="Arial" w:hAnsi="Arial" w:cs="Arial"/>
        </w:rPr>
        <w:t xml:space="preserve">Vedoucí provozovny: </w:t>
      </w:r>
      <w:r w:rsidR="00167B7C">
        <w:rPr>
          <w:rFonts w:ascii="Arial" w:hAnsi="Arial" w:cs="Arial"/>
        </w:rPr>
        <w:t>Peštová Radka</w:t>
      </w:r>
    </w:p>
    <w:p w:rsidR="00CF1891" w:rsidRPr="00A2783E" w:rsidRDefault="00CF1891" w:rsidP="00587F98">
      <w:pPr>
        <w:spacing w:after="0" w:line="300" w:lineRule="exact"/>
        <w:jc w:val="both"/>
        <w:rPr>
          <w:rFonts w:ascii="Arial" w:hAnsi="Arial" w:cs="Arial"/>
        </w:rPr>
      </w:pPr>
      <w:r w:rsidRPr="00A2783E">
        <w:rPr>
          <w:rFonts w:ascii="Arial" w:hAnsi="Arial" w:cs="Arial"/>
        </w:rPr>
        <w:t>Zřizovatel:</w:t>
      </w:r>
      <w:r w:rsidR="006A6CFA" w:rsidRPr="00A2783E">
        <w:rPr>
          <w:rFonts w:ascii="Arial" w:hAnsi="Arial" w:cs="Arial"/>
        </w:rPr>
        <w:t xml:space="preserve"> </w:t>
      </w:r>
      <w:r w:rsidR="001531C8">
        <w:rPr>
          <w:rFonts w:ascii="Arial" w:hAnsi="Arial" w:cs="Arial"/>
        </w:rPr>
        <w:t>Městys Dolní Cerekev</w:t>
      </w:r>
      <w:r w:rsidRPr="00A2783E">
        <w:rPr>
          <w:rFonts w:ascii="Arial" w:hAnsi="Arial" w:cs="Arial"/>
        </w:rPr>
        <w:t xml:space="preserve"> </w:t>
      </w:r>
    </w:p>
    <w:p w:rsidR="00FB41CF" w:rsidRPr="00A2783E" w:rsidRDefault="00FB41CF" w:rsidP="00587F98">
      <w:pPr>
        <w:spacing w:after="0" w:line="300" w:lineRule="exact"/>
        <w:jc w:val="both"/>
        <w:rPr>
          <w:rFonts w:ascii="Arial" w:hAnsi="Arial" w:cs="Arial"/>
        </w:rPr>
      </w:pPr>
    </w:p>
    <w:p w:rsidR="000F341C" w:rsidRDefault="000F341C" w:rsidP="00587F98">
      <w:pPr>
        <w:spacing w:after="0" w:line="300" w:lineRule="exact"/>
        <w:jc w:val="both"/>
        <w:rPr>
          <w:rFonts w:ascii="Arial" w:hAnsi="Arial" w:cs="Arial"/>
          <w:b/>
        </w:rPr>
      </w:pPr>
      <w:r w:rsidRPr="00A2783E">
        <w:rPr>
          <w:rFonts w:ascii="Arial" w:hAnsi="Arial" w:cs="Arial"/>
          <w:b/>
        </w:rPr>
        <w:t>Školní stravování zabezpečuje zařízení školního stravování – školní jídelna.</w:t>
      </w:r>
    </w:p>
    <w:p w:rsidR="008D3891" w:rsidRDefault="008D3891" w:rsidP="00587F98">
      <w:pPr>
        <w:spacing w:after="0" w:line="300" w:lineRule="exact"/>
        <w:jc w:val="both"/>
        <w:rPr>
          <w:rFonts w:ascii="Arial" w:hAnsi="Arial" w:cs="Arial"/>
          <w:b/>
        </w:rPr>
      </w:pPr>
      <w:r w:rsidRPr="008D3891">
        <w:rPr>
          <w:rFonts w:ascii="Arial" w:hAnsi="Arial" w:cs="Arial"/>
          <w:b/>
        </w:rPr>
        <w:t>V zařízeních školního stravování se uskutečňuj</w:t>
      </w:r>
      <w:r w:rsidR="00014A33">
        <w:rPr>
          <w:rFonts w:ascii="Arial" w:hAnsi="Arial" w:cs="Arial"/>
          <w:b/>
        </w:rPr>
        <w:t xml:space="preserve">e školní stravování dětí a </w:t>
      </w:r>
      <w:r>
        <w:rPr>
          <w:rFonts w:ascii="Arial" w:hAnsi="Arial" w:cs="Arial"/>
          <w:b/>
        </w:rPr>
        <w:t>žáků v době jejich pobytu ve škole</w:t>
      </w:r>
      <w:r>
        <w:rPr>
          <w:rStyle w:val="Znakapoznpod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</w:rPr>
        <w:t xml:space="preserve"> .</w:t>
      </w:r>
    </w:p>
    <w:p w:rsidR="00CF1891" w:rsidRPr="00A2783E" w:rsidRDefault="00A42405" w:rsidP="00587F98">
      <w:pPr>
        <w:spacing w:after="0" w:line="300" w:lineRule="exact"/>
        <w:jc w:val="both"/>
        <w:rPr>
          <w:rFonts w:ascii="Arial" w:hAnsi="Arial" w:cs="Arial"/>
        </w:rPr>
      </w:pPr>
      <w:r w:rsidRPr="00BB4D47">
        <w:rPr>
          <w:rFonts w:ascii="Arial" w:hAnsi="Arial" w:cs="Arial"/>
          <w:u w:val="single"/>
        </w:rPr>
        <w:t>Školním stravováním se rozumí</w:t>
      </w:r>
      <w:r w:rsidR="008D3891">
        <w:rPr>
          <w:rStyle w:val="Znakapoznpodarou"/>
          <w:rFonts w:ascii="Arial" w:hAnsi="Arial" w:cs="Arial"/>
          <w:u w:val="single"/>
        </w:rPr>
        <w:footnoteReference w:id="2"/>
      </w:r>
      <w:r w:rsidRPr="00BB4D47">
        <w:rPr>
          <w:rFonts w:ascii="Arial" w:hAnsi="Arial" w:cs="Arial"/>
          <w:u w:val="single"/>
        </w:rPr>
        <w:t xml:space="preserve"> stravovací služby pro</w:t>
      </w:r>
      <w:r w:rsidR="00A93B1C" w:rsidRPr="00BB4D47">
        <w:rPr>
          <w:rFonts w:ascii="Arial" w:hAnsi="Arial" w:cs="Arial"/>
          <w:u w:val="single"/>
        </w:rPr>
        <w:t xml:space="preserve"> děti</w:t>
      </w:r>
      <w:r w:rsidR="00BB4D47">
        <w:rPr>
          <w:rFonts w:ascii="Arial" w:hAnsi="Arial" w:cs="Arial"/>
          <w:u w:val="single"/>
        </w:rPr>
        <w:t xml:space="preserve"> </w:t>
      </w:r>
      <w:r w:rsidR="00A93B1C" w:rsidRPr="00BB4D47">
        <w:rPr>
          <w:rFonts w:ascii="Arial" w:hAnsi="Arial" w:cs="Arial"/>
          <w:u w:val="single"/>
        </w:rPr>
        <w:t>a</w:t>
      </w:r>
      <w:r w:rsidRPr="00BB4D47">
        <w:rPr>
          <w:rFonts w:ascii="Arial" w:hAnsi="Arial" w:cs="Arial"/>
          <w:u w:val="single"/>
        </w:rPr>
        <w:t xml:space="preserve"> žáky</w:t>
      </w:r>
      <w:r w:rsidRPr="00A2783E">
        <w:rPr>
          <w:rFonts w:ascii="Arial" w:hAnsi="Arial" w:cs="Arial"/>
        </w:rPr>
        <w:t>, jimž je poskytováno stravování v rámci hmotného zabezpečení</w:t>
      </w:r>
      <w:r w:rsidRPr="00A2783E">
        <w:rPr>
          <w:rStyle w:val="Znakapoznpodarou"/>
          <w:rFonts w:ascii="Arial" w:hAnsi="Arial" w:cs="Arial"/>
        </w:rPr>
        <w:footnoteReference w:id="3"/>
      </w:r>
      <w:r w:rsidR="00927014" w:rsidRPr="00A2783E">
        <w:rPr>
          <w:rFonts w:ascii="Arial" w:hAnsi="Arial" w:cs="Arial"/>
        </w:rPr>
        <w:t xml:space="preserve"> (dále jen "strávníci")</w:t>
      </w:r>
      <w:r w:rsidR="005407C4" w:rsidRPr="00A2783E">
        <w:rPr>
          <w:rFonts w:ascii="Arial" w:hAnsi="Arial" w:cs="Arial"/>
        </w:rPr>
        <w:t>.</w:t>
      </w:r>
      <w:r w:rsidR="00927014" w:rsidRPr="00A2783E">
        <w:rPr>
          <w:rFonts w:ascii="Arial" w:hAnsi="Arial" w:cs="Arial"/>
        </w:rPr>
        <w:t xml:space="preserve"> </w:t>
      </w:r>
      <w:r w:rsidR="001A359F" w:rsidRPr="00A2783E">
        <w:rPr>
          <w:rFonts w:ascii="Arial" w:hAnsi="Arial" w:cs="Arial"/>
        </w:rPr>
        <w:t>P</w:t>
      </w:r>
      <w:r w:rsidR="00CF1891" w:rsidRPr="00A2783E">
        <w:rPr>
          <w:rFonts w:ascii="Arial" w:hAnsi="Arial" w:cs="Arial"/>
        </w:rPr>
        <w:t>ři této činnosti</w:t>
      </w:r>
      <w:r w:rsidR="001C0AA1">
        <w:rPr>
          <w:rFonts w:ascii="Arial" w:hAnsi="Arial" w:cs="Arial"/>
        </w:rPr>
        <w:br/>
      </w:r>
      <w:r w:rsidR="00CF1891" w:rsidRPr="00A2783E">
        <w:rPr>
          <w:rFonts w:ascii="Arial" w:hAnsi="Arial" w:cs="Arial"/>
        </w:rPr>
        <w:t>se příspěvková organizace řídí zejména zákonem č. 561/2004 Sb</w:t>
      </w:r>
      <w:r w:rsidR="00484CC7">
        <w:rPr>
          <w:rFonts w:ascii="Arial" w:hAnsi="Arial" w:cs="Arial"/>
        </w:rPr>
        <w:t xml:space="preserve">. </w:t>
      </w:r>
      <w:r w:rsidR="00CF1891" w:rsidRPr="00A2783E">
        <w:rPr>
          <w:rFonts w:ascii="Arial" w:hAnsi="Arial" w:cs="Arial"/>
        </w:rPr>
        <w:t>o</w:t>
      </w:r>
      <w:r w:rsidR="00484CC7">
        <w:rPr>
          <w:rFonts w:ascii="Arial" w:hAnsi="Arial" w:cs="Arial"/>
        </w:rPr>
        <w:t xml:space="preserve"> </w:t>
      </w:r>
      <w:r w:rsidR="00CF1891" w:rsidRPr="00A2783E">
        <w:rPr>
          <w:rFonts w:ascii="Arial" w:hAnsi="Arial" w:cs="Arial"/>
        </w:rPr>
        <w:t xml:space="preserve">předškolním, základním, středním, vyšším odborném a jiném vzdělávání, ve znění pozdějších předpisů (školský zákon) </w:t>
      </w:r>
      <w:r w:rsidR="00A2783E">
        <w:rPr>
          <w:rFonts w:ascii="Arial" w:hAnsi="Arial" w:cs="Arial"/>
        </w:rPr>
        <w:br/>
      </w:r>
      <w:r w:rsidR="00CF1891" w:rsidRPr="00A2783E">
        <w:rPr>
          <w:rFonts w:ascii="Arial" w:hAnsi="Arial" w:cs="Arial"/>
        </w:rPr>
        <w:t>a příslušnými právními předpisy (</w:t>
      </w:r>
      <w:r w:rsidR="00014A33">
        <w:rPr>
          <w:rFonts w:ascii="Arial" w:hAnsi="Arial" w:cs="Arial"/>
        </w:rPr>
        <w:t xml:space="preserve">zejména </w:t>
      </w:r>
      <w:r w:rsidR="00CF1891" w:rsidRPr="00A2783E">
        <w:rPr>
          <w:rFonts w:ascii="Arial" w:hAnsi="Arial" w:cs="Arial"/>
        </w:rPr>
        <w:t>vyhláška č. 107/2005 Sb. o školním stravování, vyhláška 137/2004 Sb</w:t>
      </w:r>
      <w:r w:rsidR="00C56ADB" w:rsidRPr="00A2783E">
        <w:rPr>
          <w:rFonts w:ascii="Arial" w:hAnsi="Arial" w:cs="Arial"/>
        </w:rPr>
        <w:t xml:space="preserve">. </w:t>
      </w:r>
      <w:r w:rsidR="00CF1891" w:rsidRPr="00A2783E">
        <w:rPr>
          <w:rFonts w:ascii="Arial" w:hAnsi="Arial" w:cs="Arial"/>
        </w:rPr>
        <w:t xml:space="preserve">o hygienických požadavcích na stravovací služby a o zásadách osobní </w:t>
      </w:r>
      <w:r w:rsidR="00A2783E">
        <w:rPr>
          <w:rFonts w:ascii="Arial" w:hAnsi="Arial" w:cs="Arial"/>
        </w:rPr>
        <w:br/>
      </w:r>
      <w:r w:rsidR="00CF1891" w:rsidRPr="00A2783E">
        <w:rPr>
          <w:rFonts w:ascii="Arial" w:hAnsi="Arial" w:cs="Arial"/>
        </w:rPr>
        <w:t>a provozní hygieny při činnostech epidemiologicky závažných, ………)</w:t>
      </w:r>
      <w:r w:rsidR="006D22F0">
        <w:rPr>
          <w:rFonts w:ascii="Arial" w:hAnsi="Arial" w:cs="Arial"/>
        </w:rPr>
        <w:t>. Jídelní lístek je sestavován na základě zdravé výživy a dodržování spotřebního koše sledovaných potravin.</w:t>
      </w:r>
    </w:p>
    <w:p w:rsidR="00CF1891" w:rsidRDefault="00CF1891" w:rsidP="00587F98">
      <w:pPr>
        <w:spacing w:after="0" w:line="300" w:lineRule="exact"/>
        <w:jc w:val="both"/>
        <w:rPr>
          <w:rFonts w:ascii="Arial" w:hAnsi="Arial" w:cs="Arial"/>
        </w:rPr>
      </w:pPr>
    </w:p>
    <w:p w:rsidR="00B32FF8" w:rsidRPr="00A2783E" w:rsidRDefault="00B32FF8" w:rsidP="00587F9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DOBA PROVOZU ŠKOLNÍ JÍDELNY: </w:t>
      </w:r>
      <w:r w:rsidRPr="008A097F">
        <w:rPr>
          <w:rFonts w:ascii="Arial" w:hAnsi="Arial" w:cs="Arial"/>
        </w:rPr>
        <w:t>6.00 – 14.15</w:t>
      </w:r>
      <w:r>
        <w:rPr>
          <w:rFonts w:ascii="Arial" w:hAnsi="Arial" w:cs="Arial"/>
        </w:rPr>
        <w:t xml:space="preserve"> hodin</w:t>
      </w:r>
    </w:p>
    <w:p w:rsidR="00B32FF8" w:rsidRPr="00BD3062" w:rsidRDefault="00B32FF8" w:rsidP="00587F98">
      <w:pPr>
        <w:spacing w:after="0"/>
        <w:jc w:val="both"/>
        <w:rPr>
          <w:rFonts w:ascii="Arial" w:hAnsi="Arial" w:cs="Arial"/>
        </w:rPr>
      </w:pPr>
      <w:r w:rsidRPr="00A2783E">
        <w:rPr>
          <w:rFonts w:ascii="Arial" w:hAnsi="Arial" w:cs="Arial"/>
          <w:b/>
        </w:rPr>
        <w:t>ÚŘEDNÍ HODINY KANCELÁŘE ŠKOLNÍ JÍDELNY</w:t>
      </w:r>
      <w:r>
        <w:rPr>
          <w:rFonts w:ascii="Arial" w:hAnsi="Arial" w:cs="Arial"/>
          <w:b/>
        </w:rPr>
        <w:t xml:space="preserve">: </w:t>
      </w:r>
      <w:r w:rsidRPr="00BD3062">
        <w:rPr>
          <w:rFonts w:ascii="Arial" w:hAnsi="Arial" w:cs="Arial"/>
        </w:rPr>
        <w:t xml:space="preserve">07:30 – </w:t>
      </w:r>
      <w:r w:rsidR="00A1296E">
        <w:rPr>
          <w:rFonts w:ascii="Arial" w:hAnsi="Arial" w:cs="Arial"/>
        </w:rPr>
        <w:t>13:00</w:t>
      </w:r>
      <w:r>
        <w:rPr>
          <w:rFonts w:ascii="Arial" w:hAnsi="Arial" w:cs="Arial"/>
        </w:rPr>
        <w:t xml:space="preserve"> </w:t>
      </w:r>
    </w:p>
    <w:p w:rsidR="00B32FF8" w:rsidRPr="00BD3062" w:rsidRDefault="00B32FF8" w:rsidP="00587F98">
      <w:pPr>
        <w:spacing w:after="0"/>
        <w:jc w:val="both"/>
        <w:rPr>
          <w:rFonts w:ascii="Arial" w:hAnsi="Arial" w:cs="Arial"/>
        </w:rPr>
      </w:pPr>
      <w:r w:rsidRPr="00BD3062">
        <w:rPr>
          <w:rFonts w:ascii="Arial" w:hAnsi="Arial" w:cs="Arial"/>
          <w:b/>
        </w:rPr>
        <w:t xml:space="preserve">VÝDEJ </w:t>
      </w:r>
      <w:r>
        <w:rPr>
          <w:rFonts w:ascii="Arial" w:hAnsi="Arial" w:cs="Arial"/>
          <w:b/>
        </w:rPr>
        <w:t xml:space="preserve">HLAVNÍCH JÍDEL </w:t>
      </w:r>
      <w:r w:rsidR="00014A33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BD3062">
        <w:rPr>
          <w:rFonts w:ascii="Arial" w:hAnsi="Arial" w:cs="Arial"/>
          <w:b/>
        </w:rPr>
        <w:t>OBĚDŮ</w:t>
      </w:r>
      <w:r w:rsidR="00014A33">
        <w:rPr>
          <w:rFonts w:ascii="Arial" w:hAnsi="Arial" w:cs="Arial"/>
          <w:b/>
        </w:rPr>
        <w:t xml:space="preserve">: </w:t>
      </w:r>
      <w:r w:rsidRPr="00BD3062">
        <w:rPr>
          <w:rFonts w:ascii="Arial" w:hAnsi="Arial" w:cs="Arial"/>
        </w:rPr>
        <w:t xml:space="preserve">11.10 – 13.15 hodin – žáci, děti </w:t>
      </w:r>
      <w:r>
        <w:rPr>
          <w:rFonts w:ascii="Arial" w:hAnsi="Arial" w:cs="Arial"/>
        </w:rPr>
        <w:t>(</w:t>
      </w:r>
      <w:r w:rsidRPr="00BD3062">
        <w:rPr>
          <w:rFonts w:ascii="Arial" w:hAnsi="Arial" w:cs="Arial"/>
        </w:rPr>
        <w:t>zaměstnanci školy</w:t>
      </w:r>
      <w:r>
        <w:rPr>
          <w:rFonts w:ascii="Arial" w:hAnsi="Arial" w:cs="Arial"/>
        </w:rPr>
        <w:t>)</w:t>
      </w:r>
    </w:p>
    <w:p w:rsidR="00B32FF8" w:rsidRDefault="00B32FF8" w:rsidP="00587F98">
      <w:pPr>
        <w:spacing w:after="0"/>
        <w:jc w:val="both"/>
        <w:rPr>
          <w:rFonts w:ascii="Arial" w:hAnsi="Arial" w:cs="Arial"/>
        </w:rPr>
      </w:pPr>
      <w:r w:rsidRPr="00BD3062">
        <w:rPr>
          <w:rFonts w:ascii="Arial" w:hAnsi="Arial" w:cs="Arial"/>
        </w:rPr>
        <w:t>(11:00 – 11:10 hodin - cizí strávníci)</w:t>
      </w:r>
      <w:r w:rsidRPr="00A2783E">
        <w:rPr>
          <w:rFonts w:ascii="Arial" w:hAnsi="Arial" w:cs="Arial"/>
        </w:rPr>
        <w:t xml:space="preserve"> </w:t>
      </w:r>
    </w:p>
    <w:p w:rsidR="00014A33" w:rsidRDefault="00014A33" w:rsidP="00587F98">
      <w:pPr>
        <w:spacing w:after="0"/>
        <w:jc w:val="both"/>
        <w:rPr>
          <w:rFonts w:ascii="Arial" w:hAnsi="Arial" w:cs="Arial"/>
        </w:rPr>
      </w:pPr>
    </w:p>
    <w:p w:rsidR="00B32FF8" w:rsidRPr="00014A33" w:rsidRDefault="00B32FF8" w:rsidP="00587F98">
      <w:pPr>
        <w:spacing w:after="0"/>
        <w:jc w:val="both"/>
        <w:rPr>
          <w:rFonts w:ascii="Arial" w:hAnsi="Arial" w:cs="Arial"/>
        </w:rPr>
      </w:pPr>
      <w:r w:rsidRPr="00014A33">
        <w:rPr>
          <w:rFonts w:ascii="Arial" w:hAnsi="Arial" w:cs="Arial"/>
        </w:rPr>
        <w:t xml:space="preserve">VÝDEJ </w:t>
      </w:r>
      <w:r w:rsidR="00014A33" w:rsidRPr="00014A33">
        <w:rPr>
          <w:rFonts w:ascii="Arial" w:hAnsi="Arial" w:cs="Arial"/>
        </w:rPr>
        <w:t>DOPLŇKOVÝCH JÍDEL PRO DĚTI MŠ</w:t>
      </w:r>
    </w:p>
    <w:p w:rsidR="00826E8B" w:rsidRDefault="00B32FF8" w:rsidP="00587F9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PŘESNÍDÁVKA:</w:t>
      </w:r>
      <w:r w:rsidR="00826E8B">
        <w:rPr>
          <w:rFonts w:ascii="Arial" w:hAnsi="Arial" w:cs="Arial"/>
          <w:b/>
        </w:rPr>
        <w:t xml:space="preserve"> 8.00 – 8</w:t>
      </w:r>
      <w:r w:rsidR="00FC4602">
        <w:rPr>
          <w:rFonts w:ascii="Arial" w:hAnsi="Arial" w:cs="Arial"/>
          <w:b/>
        </w:rPr>
        <w:t>.</w:t>
      </w:r>
      <w:r w:rsidR="00826E8B">
        <w:rPr>
          <w:rFonts w:ascii="Arial" w:hAnsi="Arial" w:cs="Arial"/>
          <w:b/>
        </w:rPr>
        <w:t>30</w:t>
      </w:r>
    </w:p>
    <w:p w:rsidR="00B32FF8" w:rsidRDefault="00B32FF8" w:rsidP="00587F9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SVAČINA:</w:t>
      </w:r>
      <w:r w:rsidR="00826E8B">
        <w:rPr>
          <w:rFonts w:ascii="Arial" w:hAnsi="Arial" w:cs="Arial"/>
          <w:b/>
        </w:rPr>
        <w:t xml:space="preserve"> 14.15 – 14</w:t>
      </w:r>
      <w:r w:rsidR="00FC4602">
        <w:rPr>
          <w:rFonts w:ascii="Arial" w:hAnsi="Arial" w:cs="Arial"/>
          <w:b/>
        </w:rPr>
        <w:t>.</w:t>
      </w:r>
      <w:bookmarkStart w:id="0" w:name="_GoBack"/>
      <w:bookmarkEnd w:id="0"/>
      <w:r w:rsidR="00826E8B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</w:t>
      </w:r>
    </w:p>
    <w:p w:rsidR="00B32FF8" w:rsidRPr="00B145B2" w:rsidRDefault="00B32FF8" w:rsidP="00587F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PITNÝ REŽIM K DISPOZICI: </w:t>
      </w:r>
      <w:r w:rsidRPr="00B145B2">
        <w:rPr>
          <w:rFonts w:ascii="Arial" w:hAnsi="Arial" w:cs="Arial"/>
        </w:rPr>
        <w:t>6.00 -</w:t>
      </w:r>
      <w:r>
        <w:rPr>
          <w:rFonts w:ascii="Arial" w:hAnsi="Arial" w:cs="Arial"/>
          <w:b/>
        </w:rPr>
        <w:t xml:space="preserve">  </w:t>
      </w:r>
      <w:r w:rsidRPr="00B145B2">
        <w:rPr>
          <w:rFonts w:ascii="Arial" w:hAnsi="Arial" w:cs="Arial"/>
        </w:rPr>
        <w:t>16.00 hodin</w:t>
      </w:r>
    </w:p>
    <w:p w:rsidR="00B32FF8" w:rsidRDefault="00B32FF8" w:rsidP="00587F98">
      <w:pPr>
        <w:spacing w:after="0" w:line="300" w:lineRule="exact"/>
        <w:jc w:val="both"/>
        <w:rPr>
          <w:rFonts w:ascii="Arial" w:hAnsi="Arial" w:cs="Arial"/>
        </w:rPr>
      </w:pPr>
    </w:p>
    <w:p w:rsidR="008971DD" w:rsidRPr="00191225" w:rsidRDefault="008971DD" w:rsidP="00191225">
      <w:pPr>
        <w:pStyle w:val="Nadpis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91225">
        <w:rPr>
          <w:rFonts w:ascii="Arial" w:hAnsi="Arial" w:cs="Arial"/>
          <w:sz w:val="22"/>
          <w:szCs w:val="22"/>
        </w:rPr>
        <w:t xml:space="preserve">Rozsah služeb školního stravování </w:t>
      </w:r>
    </w:p>
    <w:p w:rsidR="008971DD" w:rsidRPr="00794110" w:rsidRDefault="008971DD" w:rsidP="00587F98">
      <w:pPr>
        <w:spacing w:after="0"/>
        <w:jc w:val="both"/>
        <w:rPr>
          <w:rFonts w:ascii="Arial" w:hAnsi="Arial" w:cs="Arial"/>
        </w:rPr>
      </w:pPr>
      <w:r w:rsidRPr="00794110">
        <w:rPr>
          <w:rFonts w:ascii="Arial" w:hAnsi="Arial" w:cs="Arial"/>
        </w:rPr>
        <w:t>Školní jídelna připravuje</w:t>
      </w:r>
      <w:r w:rsidR="00794110">
        <w:rPr>
          <w:rFonts w:ascii="Arial" w:hAnsi="Arial" w:cs="Arial"/>
        </w:rPr>
        <w:t>:</w:t>
      </w:r>
      <w:r w:rsidRPr="00794110">
        <w:rPr>
          <w:rFonts w:ascii="Arial" w:hAnsi="Arial" w:cs="Arial"/>
        </w:rPr>
        <w:t xml:space="preserve"> </w:t>
      </w:r>
    </w:p>
    <w:p w:rsidR="008971DD" w:rsidRPr="00191225" w:rsidRDefault="008971DD" w:rsidP="00191225">
      <w:pPr>
        <w:pStyle w:val="Odstavecseseznamem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pro strávníka</w:t>
      </w:r>
      <w:r w:rsidR="00794110" w:rsidRPr="00191225">
        <w:rPr>
          <w:rFonts w:ascii="Arial" w:hAnsi="Arial" w:cs="Arial"/>
        </w:rPr>
        <w:t xml:space="preserve"> (dítě MŠ, žák ZŠ)</w:t>
      </w:r>
      <w:r w:rsidRPr="00191225">
        <w:rPr>
          <w:rFonts w:ascii="Arial" w:hAnsi="Arial" w:cs="Arial"/>
        </w:rPr>
        <w:t xml:space="preserve"> hlavní jídlo – oběd (o</w:t>
      </w:r>
      <w:r w:rsidRPr="00191225">
        <w:rPr>
          <w:rFonts w:ascii="Arial" w:hAnsi="Arial" w:cs="Arial"/>
          <w:lang w:eastAsia="cs-CZ"/>
        </w:rPr>
        <w:t xml:space="preserve">bědem se rozumí: polévka nebo předkrm, hlavní chod, nápoj a případně </w:t>
      </w:r>
      <w:proofErr w:type="gramStart"/>
      <w:r w:rsidRPr="00191225">
        <w:rPr>
          <w:rFonts w:ascii="Arial" w:hAnsi="Arial" w:cs="Arial"/>
          <w:lang w:eastAsia="cs-CZ"/>
        </w:rPr>
        <w:t>doplněk - salát</w:t>
      </w:r>
      <w:proofErr w:type="gramEnd"/>
      <w:r w:rsidRPr="00191225">
        <w:rPr>
          <w:rFonts w:ascii="Arial" w:hAnsi="Arial" w:cs="Arial"/>
          <w:lang w:eastAsia="cs-CZ"/>
        </w:rPr>
        <w:t>, dezert, ovoce)</w:t>
      </w:r>
      <w:r w:rsidR="00B145B2" w:rsidRPr="00191225">
        <w:rPr>
          <w:rFonts w:ascii="Arial" w:hAnsi="Arial" w:cs="Arial"/>
          <w:lang w:eastAsia="cs-CZ"/>
        </w:rPr>
        <w:t>,</w:t>
      </w:r>
    </w:p>
    <w:p w:rsidR="008971DD" w:rsidRPr="00191225" w:rsidRDefault="008971DD" w:rsidP="00191225">
      <w:pPr>
        <w:pStyle w:val="Odstavecseseznamem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 xml:space="preserve">pro strávníka </w:t>
      </w:r>
      <w:r w:rsidR="00794110" w:rsidRPr="00191225">
        <w:rPr>
          <w:rFonts w:ascii="Arial" w:hAnsi="Arial" w:cs="Arial"/>
        </w:rPr>
        <w:t>(</w:t>
      </w:r>
      <w:r w:rsidRPr="00191225">
        <w:rPr>
          <w:rFonts w:ascii="Arial" w:hAnsi="Arial" w:cs="Arial"/>
        </w:rPr>
        <w:t>dítě MŠ</w:t>
      </w:r>
      <w:r w:rsidR="00794110" w:rsidRPr="00191225">
        <w:rPr>
          <w:rFonts w:ascii="Arial" w:hAnsi="Arial" w:cs="Arial"/>
        </w:rPr>
        <w:t>)</w:t>
      </w:r>
      <w:r w:rsidRPr="00191225">
        <w:rPr>
          <w:rFonts w:ascii="Arial" w:hAnsi="Arial" w:cs="Arial"/>
        </w:rPr>
        <w:t xml:space="preserve"> doplňková jídla (přesnídávka a svačina), je-li vzděláváno </w:t>
      </w:r>
      <w:r w:rsidR="001C0AA1" w:rsidRPr="00191225">
        <w:rPr>
          <w:rFonts w:ascii="Arial" w:hAnsi="Arial" w:cs="Arial"/>
        </w:rPr>
        <w:br/>
      </w:r>
      <w:r w:rsidRPr="00191225">
        <w:rPr>
          <w:rFonts w:ascii="Arial" w:hAnsi="Arial" w:cs="Arial"/>
        </w:rPr>
        <w:t xml:space="preserve">ve třídě s celodenním provozem a </w:t>
      </w:r>
      <w:r w:rsidR="00794110" w:rsidRPr="00191225">
        <w:rPr>
          <w:rFonts w:ascii="Arial" w:hAnsi="Arial" w:cs="Arial"/>
        </w:rPr>
        <w:t>nápoje</w:t>
      </w:r>
      <w:r w:rsidRPr="00191225">
        <w:rPr>
          <w:rFonts w:ascii="Arial" w:hAnsi="Arial" w:cs="Arial"/>
        </w:rPr>
        <w:t xml:space="preserve"> v rámci dodržení pitného režimu.</w:t>
      </w:r>
    </w:p>
    <w:p w:rsidR="008971DD" w:rsidRPr="00794110" w:rsidRDefault="008971DD" w:rsidP="00587F98">
      <w:pPr>
        <w:jc w:val="both"/>
        <w:rPr>
          <w:rFonts w:ascii="Arial" w:hAnsi="Arial" w:cs="Arial"/>
        </w:rPr>
      </w:pPr>
      <w:r w:rsidRPr="00794110">
        <w:rPr>
          <w:rFonts w:ascii="Arial" w:hAnsi="Arial" w:cs="Arial"/>
        </w:rPr>
        <w:t xml:space="preserve">Školní stravování se řídí výživovými normami. </w:t>
      </w:r>
    </w:p>
    <w:p w:rsidR="0059122B" w:rsidRPr="0059122B" w:rsidRDefault="0059122B" w:rsidP="00587F98">
      <w:pPr>
        <w:spacing w:after="0"/>
        <w:jc w:val="both"/>
        <w:rPr>
          <w:rFonts w:ascii="Arial" w:hAnsi="Arial" w:cs="Arial"/>
        </w:rPr>
      </w:pPr>
    </w:p>
    <w:p w:rsidR="0028030E" w:rsidRPr="00B145B2" w:rsidRDefault="0028030E" w:rsidP="00191225">
      <w:pPr>
        <w:pStyle w:val="Nadpis3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145B2">
        <w:rPr>
          <w:rFonts w:ascii="Arial" w:hAnsi="Arial" w:cs="Arial"/>
          <w:sz w:val="22"/>
          <w:szCs w:val="22"/>
        </w:rPr>
        <w:t>Přihlášení ke školnímu stravování</w:t>
      </w:r>
    </w:p>
    <w:p w:rsidR="00E2131F" w:rsidRPr="00191225" w:rsidRDefault="00E2131F" w:rsidP="00191225">
      <w:pPr>
        <w:pStyle w:val="Odstavecseseznamem"/>
        <w:numPr>
          <w:ilvl w:val="0"/>
          <w:numId w:val="23"/>
        </w:numPr>
        <w:spacing w:after="0"/>
        <w:jc w:val="both"/>
        <w:rPr>
          <w:rFonts w:ascii="Arial" w:hAnsi="Arial" w:cs="Arial"/>
          <w:lang w:eastAsia="cs-CZ"/>
        </w:rPr>
      </w:pPr>
      <w:r w:rsidRPr="00191225">
        <w:rPr>
          <w:rFonts w:ascii="Arial" w:hAnsi="Arial" w:cs="Arial"/>
          <w:lang w:eastAsia="cs-CZ"/>
        </w:rPr>
        <w:t>Přihlásit žáka</w:t>
      </w:r>
      <w:r w:rsidR="0030374B" w:rsidRPr="00191225">
        <w:rPr>
          <w:rFonts w:ascii="Arial" w:hAnsi="Arial" w:cs="Arial"/>
          <w:lang w:eastAsia="cs-CZ"/>
        </w:rPr>
        <w:t>, dítě</w:t>
      </w:r>
      <w:r w:rsidRPr="00191225">
        <w:rPr>
          <w:rFonts w:ascii="Arial" w:hAnsi="Arial" w:cs="Arial"/>
          <w:lang w:eastAsia="cs-CZ"/>
        </w:rPr>
        <w:t xml:space="preserve"> (tzv. nový strávník) ke školnímu stravování lze v pracovní dny </w:t>
      </w:r>
      <w:r w:rsidR="00484CC7" w:rsidRPr="00191225">
        <w:rPr>
          <w:rFonts w:ascii="Arial" w:hAnsi="Arial" w:cs="Arial"/>
          <w:lang w:eastAsia="cs-CZ"/>
        </w:rPr>
        <w:br/>
      </w:r>
      <w:r w:rsidRPr="00191225">
        <w:rPr>
          <w:rFonts w:ascii="Arial" w:hAnsi="Arial" w:cs="Arial"/>
          <w:lang w:eastAsia="cs-CZ"/>
        </w:rPr>
        <w:t>do 1</w:t>
      </w:r>
      <w:r w:rsidR="00794110" w:rsidRPr="00191225">
        <w:rPr>
          <w:rFonts w:ascii="Arial" w:hAnsi="Arial" w:cs="Arial"/>
          <w:lang w:eastAsia="cs-CZ"/>
        </w:rPr>
        <w:t>2</w:t>
      </w:r>
      <w:r w:rsidRPr="00191225">
        <w:rPr>
          <w:rFonts w:ascii="Arial" w:hAnsi="Arial" w:cs="Arial"/>
          <w:lang w:eastAsia="cs-CZ"/>
        </w:rPr>
        <w:t>. hodin.</w:t>
      </w:r>
      <w:r w:rsidR="003E76B1" w:rsidRPr="00191225">
        <w:rPr>
          <w:rFonts w:ascii="Arial" w:hAnsi="Arial" w:cs="Arial"/>
          <w:lang w:eastAsia="cs-CZ"/>
        </w:rPr>
        <w:t xml:space="preserve"> </w:t>
      </w:r>
    </w:p>
    <w:p w:rsidR="009D58DF" w:rsidRPr="00B145B2" w:rsidRDefault="0028030E" w:rsidP="00587F98">
      <w:pPr>
        <w:pStyle w:val="Odstavecseseznamem"/>
        <w:spacing w:after="0" w:line="240" w:lineRule="auto"/>
        <w:ind w:left="708"/>
        <w:jc w:val="both"/>
        <w:rPr>
          <w:rFonts w:ascii="Arial" w:hAnsi="Arial" w:cs="Arial"/>
        </w:rPr>
      </w:pPr>
      <w:r w:rsidRPr="00B145B2">
        <w:rPr>
          <w:rFonts w:ascii="Arial" w:hAnsi="Arial" w:cs="Arial"/>
        </w:rPr>
        <w:t>Přihlášení</w:t>
      </w:r>
      <w:r w:rsidR="007B3643" w:rsidRPr="00B145B2">
        <w:rPr>
          <w:rFonts w:ascii="Arial" w:hAnsi="Arial" w:cs="Arial"/>
        </w:rPr>
        <w:t xml:space="preserve"> </w:t>
      </w:r>
      <w:r w:rsidRPr="00B145B2">
        <w:rPr>
          <w:rFonts w:ascii="Arial" w:hAnsi="Arial" w:cs="Arial"/>
        </w:rPr>
        <w:t>ke školnímu stravování s</w:t>
      </w:r>
      <w:r w:rsidR="007B3643" w:rsidRPr="00B145B2">
        <w:rPr>
          <w:rFonts w:ascii="Arial" w:hAnsi="Arial" w:cs="Arial"/>
        </w:rPr>
        <w:t>e</w:t>
      </w:r>
      <w:r w:rsidRPr="00B145B2">
        <w:rPr>
          <w:rFonts w:ascii="Arial" w:hAnsi="Arial" w:cs="Arial"/>
        </w:rPr>
        <w:t xml:space="preserve"> vyřizuje v kanceláři školní jídelny</w:t>
      </w:r>
      <w:r w:rsidR="009D58DF" w:rsidRPr="00B145B2">
        <w:rPr>
          <w:rFonts w:ascii="Arial" w:hAnsi="Arial" w:cs="Arial"/>
        </w:rPr>
        <w:t xml:space="preserve"> </w:t>
      </w:r>
      <w:r w:rsidR="0030374B" w:rsidRPr="00B145B2">
        <w:rPr>
          <w:rFonts w:ascii="Arial" w:hAnsi="Arial" w:cs="Arial"/>
        </w:rPr>
        <w:t>Základní školy</w:t>
      </w:r>
      <w:r w:rsidR="0030374B" w:rsidRPr="00B145B2">
        <w:rPr>
          <w:rFonts w:ascii="Arial" w:hAnsi="Arial" w:cs="Arial"/>
        </w:rPr>
        <w:br/>
        <w:t xml:space="preserve">a mateřské školy Dolní Cerekev, příspěvkové organizace </w:t>
      </w:r>
      <w:r w:rsidR="009D58DF" w:rsidRPr="00B145B2">
        <w:rPr>
          <w:rFonts w:ascii="Arial" w:hAnsi="Arial" w:cs="Arial"/>
        </w:rPr>
        <w:t>(dále školní jídelna)</w:t>
      </w:r>
      <w:r w:rsidR="00654D80" w:rsidRPr="00B145B2">
        <w:rPr>
          <w:rFonts w:ascii="Arial" w:hAnsi="Arial" w:cs="Arial"/>
        </w:rPr>
        <w:t>.</w:t>
      </w:r>
    </w:p>
    <w:p w:rsidR="0028030E" w:rsidRPr="00191225" w:rsidRDefault="00654D80" w:rsidP="00191225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Vedoucí školní jídelny</w:t>
      </w:r>
      <w:r w:rsidR="007B3643" w:rsidRPr="00191225">
        <w:rPr>
          <w:rFonts w:ascii="Arial" w:hAnsi="Arial" w:cs="Arial"/>
        </w:rPr>
        <w:t xml:space="preserve">, </w:t>
      </w:r>
      <w:r w:rsidR="004B5B41" w:rsidRPr="00191225">
        <w:rPr>
          <w:rFonts w:ascii="Arial" w:hAnsi="Arial" w:cs="Arial"/>
        </w:rPr>
        <w:t>případně pověřen</w:t>
      </w:r>
      <w:r w:rsidRPr="00191225">
        <w:rPr>
          <w:rFonts w:ascii="Arial" w:hAnsi="Arial" w:cs="Arial"/>
        </w:rPr>
        <w:t>ý zaměstnanec</w:t>
      </w:r>
      <w:r w:rsidR="007B3643" w:rsidRPr="00191225">
        <w:rPr>
          <w:rFonts w:ascii="Arial" w:hAnsi="Arial" w:cs="Arial"/>
        </w:rPr>
        <w:t>,</w:t>
      </w:r>
      <w:r w:rsidR="005407C4" w:rsidRPr="00191225">
        <w:rPr>
          <w:rFonts w:ascii="Arial" w:hAnsi="Arial" w:cs="Arial"/>
        </w:rPr>
        <w:t xml:space="preserve"> </w:t>
      </w:r>
      <w:r w:rsidR="007B3643" w:rsidRPr="00191225">
        <w:rPr>
          <w:rFonts w:ascii="Arial" w:hAnsi="Arial" w:cs="Arial"/>
        </w:rPr>
        <w:t xml:space="preserve">poskytne </w:t>
      </w:r>
      <w:r w:rsidRPr="00191225">
        <w:rPr>
          <w:rFonts w:ascii="Arial" w:hAnsi="Arial" w:cs="Arial"/>
        </w:rPr>
        <w:t>bližší</w:t>
      </w:r>
      <w:r w:rsidR="007B3643" w:rsidRPr="00191225">
        <w:rPr>
          <w:rFonts w:ascii="Arial" w:hAnsi="Arial" w:cs="Arial"/>
        </w:rPr>
        <w:t xml:space="preserve"> informace</w:t>
      </w:r>
      <w:r w:rsidR="002F33E4" w:rsidRPr="00191225">
        <w:rPr>
          <w:rFonts w:ascii="Arial" w:hAnsi="Arial" w:cs="Arial"/>
        </w:rPr>
        <w:t>,</w:t>
      </w:r>
      <w:r w:rsidR="006A25D8" w:rsidRPr="00191225">
        <w:rPr>
          <w:rFonts w:ascii="Arial" w:hAnsi="Arial" w:cs="Arial"/>
        </w:rPr>
        <w:t xml:space="preserve"> </w:t>
      </w:r>
      <w:r w:rsidR="001C0AA1" w:rsidRPr="00191225">
        <w:rPr>
          <w:rFonts w:ascii="Arial" w:hAnsi="Arial" w:cs="Arial"/>
        </w:rPr>
        <w:br/>
      </w:r>
      <w:r w:rsidR="0028030E" w:rsidRPr="00191225">
        <w:rPr>
          <w:rFonts w:ascii="Arial" w:hAnsi="Arial" w:cs="Arial"/>
        </w:rPr>
        <w:t>za jakých podmínek lze žáka</w:t>
      </w:r>
      <w:r w:rsidR="00FA0068" w:rsidRPr="00191225">
        <w:rPr>
          <w:rFonts w:ascii="Arial" w:hAnsi="Arial" w:cs="Arial"/>
        </w:rPr>
        <w:t>/dítě</w:t>
      </w:r>
      <w:r w:rsidR="0028030E" w:rsidRPr="00191225">
        <w:rPr>
          <w:rFonts w:ascii="Arial" w:hAnsi="Arial" w:cs="Arial"/>
        </w:rPr>
        <w:t xml:space="preserve"> ke stravování přihlásit (</w:t>
      </w:r>
      <w:r w:rsidR="009D58DF" w:rsidRPr="00191225">
        <w:rPr>
          <w:rFonts w:ascii="Arial" w:hAnsi="Arial" w:cs="Arial"/>
        </w:rPr>
        <w:t>přihláška</w:t>
      </w:r>
      <w:r w:rsidR="00484CC7" w:rsidRPr="00191225">
        <w:rPr>
          <w:rFonts w:ascii="Arial" w:hAnsi="Arial" w:cs="Arial"/>
        </w:rPr>
        <w:t xml:space="preserve"> </w:t>
      </w:r>
      <w:r w:rsidR="009D58DF" w:rsidRPr="00191225">
        <w:rPr>
          <w:rFonts w:ascii="Arial" w:hAnsi="Arial" w:cs="Arial"/>
        </w:rPr>
        <w:t xml:space="preserve">ke stravování, </w:t>
      </w:r>
      <w:r w:rsidRPr="00191225">
        <w:rPr>
          <w:rFonts w:ascii="Arial" w:hAnsi="Arial" w:cs="Arial"/>
        </w:rPr>
        <w:t>úhrada</w:t>
      </w:r>
      <w:r w:rsidR="00794110" w:rsidRPr="00191225">
        <w:rPr>
          <w:rFonts w:ascii="Arial" w:hAnsi="Arial" w:cs="Arial"/>
        </w:rPr>
        <w:t>, seznámení s vnitřním řádem.</w:t>
      </w:r>
      <w:r w:rsidR="00FB41AB" w:rsidRPr="00191225">
        <w:rPr>
          <w:rFonts w:ascii="Arial" w:hAnsi="Arial" w:cs="Arial"/>
        </w:rPr>
        <w:t>).</w:t>
      </w:r>
    </w:p>
    <w:p w:rsidR="0028030E" w:rsidRPr="00191225" w:rsidRDefault="0028030E" w:rsidP="00191225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Zapsán a přihlášen ke stravování je žák</w:t>
      </w:r>
      <w:r w:rsidR="00FA0068" w:rsidRPr="00191225">
        <w:rPr>
          <w:rFonts w:ascii="Arial" w:hAnsi="Arial" w:cs="Arial"/>
        </w:rPr>
        <w:t>/dítě</w:t>
      </w:r>
      <w:r w:rsidR="0030374B" w:rsidRPr="00191225">
        <w:rPr>
          <w:rFonts w:ascii="Arial" w:hAnsi="Arial" w:cs="Arial"/>
        </w:rPr>
        <w:t xml:space="preserve"> </w:t>
      </w:r>
      <w:r w:rsidR="003C05DF" w:rsidRPr="00191225">
        <w:rPr>
          <w:rFonts w:ascii="Arial" w:hAnsi="Arial" w:cs="Arial"/>
        </w:rPr>
        <w:t xml:space="preserve">(dále strávník) </w:t>
      </w:r>
      <w:r w:rsidRPr="00191225">
        <w:rPr>
          <w:rFonts w:ascii="Arial" w:hAnsi="Arial" w:cs="Arial"/>
        </w:rPr>
        <w:t>až po vyřízení všech potřebných náležitostí</w:t>
      </w:r>
      <w:r w:rsidR="00654D80" w:rsidRPr="00191225">
        <w:rPr>
          <w:rFonts w:ascii="Arial" w:hAnsi="Arial" w:cs="Arial"/>
        </w:rPr>
        <w:t>, zejména úhrady školního stravování (dále stravné).</w:t>
      </w:r>
    </w:p>
    <w:p w:rsidR="0028030E" w:rsidRPr="00191225" w:rsidRDefault="0028030E" w:rsidP="00191225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 xml:space="preserve">Pokud jsou vyřízeny a </w:t>
      </w:r>
      <w:r w:rsidR="007B3643" w:rsidRPr="00191225">
        <w:rPr>
          <w:rFonts w:ascii="Arial" w:hAnsi="Arial" w:cs="Arial"/>
        </w:rPr>
        <w:t>doloženy</w:t>
      </w:r>
      <w:r w:rsidRPr="00191225">
        <w:rPr>
          <w:rFonts w:ascii="Arial" w:hAnsi="Arial" w:cs="Arial"/>
        </w:rPr>
        <w:t xml:space="preserve"> veškeré potřebné náležitosti do </w:t>
      </w:r>
      <w:r w:rsidR="00FB41AB" w:rsidRPr="00191225">
        <w:rPr>
          <w:rFonts w:ascii="Arial" w:hAnsi="Arial" w:cs="Arial"/>
        </w:rPr>
        <w:t>1</w:t>
      </w:r>
      <w:r w:rsidR="007D400D" w:rsidRPr="00191225">
        <w:rPr>
          <w:rFonts w:ascii="Arial" w:hAnsi="Arial" w:cs="Arial"/>
        </w:rPr>
        <w:t>2</w:t>
      </w:r>
      <w:r w:rsidR="00FB41AB" w:rsidRPr="00191225">
        <w:rPr>
          <w:rFonts w:ascii="Arial" w:hAnsi="Arial" w:cs="Arial"/>
        </w:rPr>
        <w:t xml:space="preserve">.00 </w:t>
      </w:r>
      <w:r w:rsidRPr="00191225">
        <w:rPr>
          <w:rFonts w:ascii="Arial" w:hAnsi="Arial" w:cs="Arial"/>
        </w:rPr>
        <w:t>hodin pracovního dne, může se žák</w:t>
      </w:r>
      <w:r w:rsidR="00FA0068" w:rsidRPr="00191225">
        <w:rPr>
          <w:rFonts w:ascii="Arial" w:hAnsi="Arial" w:cs="Arial"/>
        </w:rPr>
        <w:t>/dítě</w:t>
      </w:r>
      <w:r w:rsidRPr="00191225">
        <w:rPr>
          <w:rFonts w:ascii="Arial" w:hAnsi="Arial" w:cs="Arial"/>
        </w:rPr>
        <w:t xml:space="preserve"> od následujícího</w:t>
      </w:r>
      <w:r w:rsidR="00A64A8C" w:rsidRPr="00191225">
        <w:rPr>
          <w:rFonts w:ascii="Arial" w:hAnsi="Arial" w:cs="Arial"/>
        </w:rPr>
        <w:t xml:space="preserve"> </w:t>
      </w:r>
      <w:r w:rsidR="00794110" w:rsidRPr="00191225">
        <w:rPr>
          <w:rFonts w:ascii="Arial" w:hAnsi="Arial" w:cs="Arial"/>
        </w:rPr>
        <w:t xml:space="preserve">pracovního </w:t>
      </w:r>
      <w:r w:rsidRPr="00191225">
        <w:rPr>
          <w:rFonts w:ascii="Arial" w:hAnsi="Arial" w:cs="Arial"/>
        </w:rPr>
        <w:t>dne stravovat</w:t>
      </w:r>
      <w:r w:rsidR="00FB41AB" w:rsidRPr="00191225">
        <w:rPr>
          <w:rFonts w:ascii="Arial" w:hAnsi="Arial" w:cs="Arial"/>
        </w:rPr>
        <w:t>.</w:t>
      </w:r>
    </w:p>
    <w:p w:rsidR="0059122B" w:rsidRPr="006E51B9" w:rsidRDefault="0059122B" w:rsidP="00587F9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8030E" w:rsidRPr="00A2783E" w:rsidRDefault="00B145B2" w:rsidP="00587F98">
      <w:pPr>
        <w:spacing w:after="0"/>
        <w:ind w:firstLin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</w:t>
      </w:r>
      <w:r w:rsidR="0028030E" w:rsidRPr="00A2783E">
        <w:rPr>
          <w:rFonts w:ascii="Arial" w:hAnsi="Arial" w:cs="Arial"/>
          <w:b/>
          <w:bCs/>
        </w:rPr>
        <w:t xml:space="preserve"> Úplata za školní stravování</w:t>
      </w:r>
    </w:p>
    <w:p w:rsidR="0028030E" w:rsidRPr="00191225" w:rsidRDefault="0028030E" w:rsidP="0019122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Úplata za školní stravování je určena výší finančního normativu</w:t>
      </w:r>
      <w:r w:rsidR="003C05DF" w:rsidRPr="00191225">
        <w:rPr>
          <w:rFonts w:ascii="Arial" w:hAnsi="Arial" w:cs="Arial"/>
        </w:rPr>
        <w:t xml:space="preserve">, </w:t>
      </w:r>
      <w:r w:rsidR="00823F23" w:rsidRPr="00191225">
        <w:rPr>
          <w:rFonts w:ascii="Arial" w:hAnsi="Arial" w:cs="Arial"/>
        </w:rPr>
        <w:t>která je určena</w:t>
      </w:r>
      <w:r w:rsidRPr="00191225">
        <w:rPr>
          <w:rFonts w:ascii="Arial" w:hAnsi="Arial" w:cs="Arial"/>
        </w:rPr>
        <w:t xml:space="preserve"> v rámci rozpětí finančních limitů stanovených podle cen v místě obvyklých</w:t>
      </w:r>
      <w:r w:rsidR="009D58DF" w:rsidRPr="00191225">
        <w:rPr>
          <w:rFonts w:ascii="Arial" w:hAnsi="Arial" w:cs="Arial"/>
        </w:rPr>
        <w:t xml:space="preserve"> </w:t>
      </w:r>
      <w:r w:rsidR="003C05DF" w:rsidRPr="00191225">
        <w:rPr>
          <w:rFonts w:ascii="Arial" w:hAnsi="Arial" w:cs="Arial"/>
        </w:rPr>
        <w:t>(</w:t>
      </w:r>
      <w:r w:rsidR="00FB41AB" w:rsidRPr="00191225">
        <w:rPr>
          <w:rFonts w:ascii="Arial" w:hAnsi="Arial" w:cs="Arial"/>
        </w:rPr>
        <w:t xml:space="preserve">dle </w:t>
      </w:r>
      <w:r w:rsidR="00823F23" w:rsidRPr="00191225">
        <w:rPr>
          <w:rFonts w:ascii="Arial" w:hAnsi="Arial" w:cs="Arial"/>
        </w:rPr>
        <w:t xml:space="preserve">platné </w:t>
      </w:r>
      <w:r w:rsidR="00FB41AB" w:rsidRPr="00191225">
        <w:rPr>
          <w:rFonts w:ascii="Arial" w:hAnsi="Arial" w:cs="Arial"/>
        </w:rPr>
        <w:t>vyhlášky č. 107/2005 Sb.</w:t>
      </w:r>
      <w:r w:rsidR="00823F23" w:rsidRPr="00191225">
        <w:rPr>
          <w:rFonts w:ascii="Arial" w:hAnsi="Arial" w:cs="Arial"/>
        </w:rPr>
        <w:t xml:space="preserve"> </w:t>
      </w:r>
      <w:r w:rsidR="008C6B65" w:rsidRPr="00191225">
        <w:rPr>
          <w:rFonts w:ascii="Arial" w:hAnsi="Arial" w:cs="Arial"/>
        </w:rPr>
        <w:t>o</w:t>
      </w:r>
      <w:r w:rsidR="00823F23" w:rsidRPr="00191225">
        <w:rPr>
          <w:rFonts w:ascii="Arial" w:hAnsi="Arial" w:cs="Arial"/>
        </w:rPr>
        <w:t xml:space="preserve"> školním stravování</w:t>
      </w:r>
      <w:r w:rsidR="003C05DF" w:rsidRPr="00191225">
        <w:rPr>
          <w:rFonts w:ascii="Arial" w:hAnsi="Arial" w:cs="Arial"/>
        </w:rPr>
        <w:t>).</w:t>
      </w:r>
    </w:p>
    <w:p w:rsidR="0028030E" w:rsidRPr="00191225" w:rsidRDefault="0028030E" w:rsidP="0019122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 xml:space="preserve">Výše úplaty, způsob úhrady a vyúčtování </w:t>
      </w:r>
      <w:r w:rsidR="00823F23" w:rsidRPr="00191225">
        <w:rPr>
          <w:rFonts w:ascii="Arial" w:hAnsi="Arial" w:cs="Arial"/>
        </w:rPr>
        <w:t xml:space="preserve">je </w:t>
      </w:r>
      <w:r w:rsidRPr="00191225">
        <w:rPr>
          <w:rFonts w:ascii="Arial" w:hAnsi="Arial" w:cs="Arial"/>
        </w:rPr>
        <w:t>uveden</w:t>
      </w:r>
      <w:r w:rsidR="009D58DF" w:rsidRPr="00191225">
        <w:rPr>
          <w:rFonts w:ascii="Arial" w:hAnsi="Arial" w:cs="Arial"/>
        </w:rPr>
        <w:t>o</w:t>
      </w:r>
      <w:r w:rsidRPr="00191225">
        <w:rPr>
          <w:rFonts w:ascii="Arial" w:hAnsi="Arial" w:cs="Arial"/>
        </w:rPr>
        <w:t xml:space="preserve"> v příloze č. 1, která je nedílnou součástí tohoto předpisu. </w:t>
      </w:r>
      <w:r w:rsidR="009D58DF" w:rsidRPr="00191225">
        <w:rPr>
          <w:rFonts w:ascii="Arial" w:hAnsi="Arial" w:cs="Arial"/>
        </w:rPr>
        <w:t>Příloha je při jakékoli změně</w:t>
      </w:r>
      <w:r w:rsidRPr="00191225">
        <w:rPr>
          <w:rFonts w:ascii="Arial" w:hAnsi="Arial" w:cs="Arial"/>
        </w:rPr>
        <w:t xml:space="preserve"> aktualizována.</w:t>
      </w:r>
    </w:p>
    <w:p w:rsidR="00BA20D0" w:rsidRPr="00191225" w:rsidRDefault="0028030E" w:rsidP="0019122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Bezplatně nejsou stravovací služby poskytovány.</w:t>
      </w:r>
      <w:r w:rsidR="00FA0068" w:rsidRPr="00191225">
        <w:rPr>
          <w:rFonts w:ascii="Arial" w:hAnsi="Arial" w:cs="Arial"/>
        </w:rPr>
        <w:t xml:space="preserve"> </w:t>
      </w:r>
    </w:p>
    <w:p w:rsidR="0028030E" w:rsidRPr="00191225" w:rsidRDefault="00BA20D0" w:rsidP="0019122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Ředitel školy může po předchozím upozornění písemně oznámeném zákonnému zástupci dítěte rozhodnout o ukončení předškolního vzdělávání, jestliže</w:t>
      </w:r>
      <w:r w:rsidR="00726777" w:rsidRPr="00191225">
        <w:rPr>
          <w:rFonts w:ascii="Arial" w:hAnsi="Arial" w:cs="Arial"/>
        </w:rPr>
        <w:t xml:space="preserve"> </w:t>
      </w:r>
      <w:r w:rsidRPr="00191225">
        <w:rPr>
          <w:rFonts w:ascii="Arial" w:hAnsi="Arial" w:cs="Arial"/>
        </w:rPr>
        <w:t xml:space="preserve">zákonný zástupce opakovaně neuhradí úplatu za školní stravování ve stanoveném termínu </w:t>
      </w:r>
      <w:r w:rsidR="003215C0" w:rsidRPr="00191225">
        <w:rPr>
          <w:rFonts w:ascii="Arial" w:hAnsi="Arial" w:cs="Arial"/>
        </w:rPr>
        <w:br/>
      </w:r>
      <w:r w:rsidRPr="00191225">
        <w:rPr>
          <w:rFonts w:ascii="Arial" w:hAnsi="Arial" w:cs="Arial"/>
        </w:rPr>
        <w:t>a nedohodne s ředitelem jiný termín úhrady.</w:t>
      </w:r>
      <w:r w:rsidR="0042007B" w:rsidRPr="00794110">
        <w:rPr>
          <w:rStyle w:val="Znakapoznpodarou"/>
          <w:rFonts w:ascii="Arial" w:hAnsi="Arial" w:cs="Arial"/>
        </w:rPr>
        <w:footnoteReference w:id="4"/>
      </w:r>
    </w:p>
    <w:p w:rsidR="00A10614" w:rsidRPr="00A2783E" w:rsidRDefault="00A10614" w:rsidP="00587F98">
      <w:pPr>
        <w:pStyle w:val="Nadpis1"/>
        <w:jc w:val="both"/>
        <w:rPr>
          <w:rFonts w:ascii="Arial" w:hAnsi="Arial" w:cs="Arial"/>
          <w:sz w:val="22"/>
          <w:szCs w:val="22"/>
        </w:rPr>
      </w:pPr>
      <w:r w:rsidRPr="00A2783E">
        <w:rPr>
          <w:rFonts w:ascii="Arial" w:hAnsi="Arial" w:cs="Arial"/>
          <w:sz w:val="22"/>
          <w:szCs w:val="22"/>
        </w:rPr>
        <w:tab/>
      </w:r>
    </w:p>
    <w:p w:rsidR="004C245E" w:rsidRPr="00C97C2B" w:rsidRDefault="004C245E" w:rsidP="00587F98">
      <w:pPr>
        <w:spacing w:after="0" w:line="240" w:lineRule="auto"/>
        <w:ind w:left="360"/>
        <w:jc w:val="both"/>
        <w:rPr>
          <w:rFonts w:ascii="Arial" w:hAnsi="Arial" w:cs="Arial"/>
        </w:rPr>
      </w:pPr>
      <w:r w:rsidRPr="00A93B76">
        <w:rPr>
          <w:rFonts w:ascii="Arial" w:hAnsi="Arial" w:cs="Arial"/>
          <w:b/>
        </w:rPr>
        <w:t>Jídelní lístek</w:t>
      </w:r>
      <w:r w:rsidRPr="00A93B76">
        <w:rPr>
          <w:rFonts w:ascii="Arial" w:hAnsi="Arial" w:cs="Arial"/>
        </w:rPr>
        <w:t xml:space="preserve"> je vyvěšen</w:t>
      </w:r>
      <w:r w:rsidR="00BD3062" w:rsidRPr="00A93B76">
        <w:rPr>
          <w:rFonts w:ascii="Arial" w:hAnsi="Arial" w:cs="Arial"/>
        </w:rPr>
        <w:t xml:space="preserve"> vždy na týden </w:t>
      </w:r>
      <w:r w:rsidRPr="00A93B76">
        <w:rPr>
          <w:rFonts w:ascii="Arial" w:hAnsi="Arial" w:cs="Arial"/>
        </w:rPr>
        <w:t xml:space="preserve">v prostorách školní jídelny, </w:t>
      </w:r>
      <w:r w:rsidR="008A097F" w:rsidRPr="00A93B76">
        <w:rPr>
          <w:rFonts w:ascii="Arial" w:hAnsi="Arial" w:cs="Arial"/>
        </w:rPr>
        <w:t xml:space="preserve">mateřské školy, základní školy </w:t>
      </w:r>
      <w:r w:rsidRPr="00A93B76">
        <w:rPr>
          <w:rFonts w:ascii="Arial" w:hAnsi="Arial" w:cs="Arial"/>
        </w:rPr>
        <w:t xml:space="preserve">a </w:t>
      </w:r>
      <w:r w:rsidR="008A097F" w:rsidRPr="00A93B76">
        <w:rPr>
          <w:rFonts w:ascii="Arial" w:hAnsi="Arial" w:cs="Arial"/>
        </w:rPr>
        <w:t xml:space="preserve">je </w:t>
      </w:r>
      <w:r w:rsidRPr="00A93B76">
        <w:rPr>
          <w:rFonts w:ascii="Arial" w:hAnsi="Arial" w:cs="Arial"/>
        </w:rPr>
        <w:t xml:space="preserve">zveřejněn na </w:t>
      </w:r>
      <w:r w:rsidR="0013774F" w:rsidRPr="00A93B76">
        <w:rPr>
          <w:rFonts w:ascii="Arial" w:hAnsi="Arial" w:cs="Arial"/>
        </w:rPr>
        <w:t>internetových stránkách školy.</w:t>
      </w:r>
      <w:r w:rsidRPr="00C97C2B">
        <w:rPr>
          <w:rFonts w:ascii="Arial" w:hAnsi="Arial" w:cs="Arial"/>
        </w:rPr>
        <w:t xml:space="preserve"> </w:t>
      </w:r>
    </w:p>
    <w:p w:rsidR="003870EC" w:rsidRPr="00A2783E" w:rsidRDefault="003870EC" w:rsidP="00587F98">
      <w:pPr>
        <w:pStyle w:val="Nadpis3"/>
        <w:jc w:val="both"/>
        <w:rPr>
          <w:rFonts w:ascii="Arial" w:hAnsi="Arial" w:cs="Arial"/>
          <w:sz w:val="22"/>
          <w:szCs w:val="22"/>
        </w:rPr>
      </w:pPr>
    </w:p>
    <w:p w:rsidR="0028030E" w:rsidRDefault="0028030E" w:rsidP="00191225">
      <w:pPr>
        <w:pStyle w:val="Nadpis3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2783E">
        <w:rPr>
          <w:rFonts w:ascii="Arial" w:hAnsi="Arial" w:cs="Arial"/>
          <w:sz w:val="22"/>
          <w:szCs w:val="22"/>
        </w:rPr>
        <w:t>Výdej obědů</w:t>
      </w:r>
    </w:p>
    <w:p w:rsidR="0028030E" w:rsidRPr="00191225" w:rsidRDefault="0028030E" w:rsidP="0019122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 xml:space="preserve">Doba pro výdej </w:t>
      </w:r>
      <w:proofErr w:type="gramStart"/>
      <w:r w:rsidR="008A097F" w:rsidRPr="00191225">
        <w:rPr>
          <w:rFonts w:ascii="Arial" w:hAnsi="Arial" w:cs="Arial"/>
        </w:rPr>
        <w:t>jídel</w:t>
      </w:r>
      <w:r w:rsidR="005048E8" w:rsidRPr="00191225">
        <w:rPr>
          <w:rFonts w:ascii="Arial" w:hAnsi="Arial" w:cs="Arial"/>
        </w:rPr>
        <w:t xml:space="preserve"> -</w:t>
      </w:r>
      <w:r w:rsidR="005048E8" w:rsidRPr="00191225">
        <w:rPr>
          <w:rFonts w:ascii="Arial" w:hAnsi="Arial" w:cs="Arial"/>
          <w:b/>
        </w:rPr>
        <w:t xml:space="preserve"> </w:t>
      </w:r>
      <w:r w:rsidR="005048E8" w:rsidRPr="00191225">
        <w:rPr>
          <w:rFonts w:ascii="Arial" w:hAnsi="Arial" w:cs="Arial"/>
        </w:rPr>
        <w:t>v</w:t>
      </w:r>
      <w:proofErr w:type="gramEnd"/>
      <w:r w:rsidR="004B5B41" w:rsidRPr="00191225">
        <w:rPr>
          <w:rFonts w:ascii="Arial" w:hAnsi="Arial" w:cs="Arial"/>
        </w:rPr>
        <w:t xml:space="preserve"> případě změny doby pro výdej </w:t>
      </w:r>
      <w:r w:rsidR="0042007B" w:rsidRPr="00191225">
        <w:rPr>
          <w:rFonts w:ascii="Arial" w:hAnsi="Arial" w:cs="Arial"/>
        </w:rPr>
        <w:t>jídel</w:t>
      </w:r>
      <w:r w:rsidR="00957F7B" w:rsidRPr="00191225">
        <w:rPr>
          <w:rFonts w:ascii="Arial" w:hAnsi="Arial" w:cs="Arial"/>
        </w:rPr>
        <w:t xml:space="preserve"> </w:t>
      </w:r>
      <w:r w:rsidR="004B5B41" w:rsidRPr="00191225">
        <w:rPr>
          <w:rFonts w:ascii="Arial" w:hAnsi="Arial" w:cs="Arial"/>
        </w:rPr>
        <w:t>jsou strávníci</w:t>
      </w:r>
      <w:r w:rsidR="0042007B" w:rsidRPr="00191225">
        <w:rPr>
          <w:rFonts w:ascii="Arial" w:hAnsi="Arial" w:cs="Arial"/>
        </w:rPr>
        <w:t>/zákonní zástupci</w:t>
      </w:r>
      <w:r w:rsidR="004B5B41" w:rsidRPr="00191225">
        <w:rPr>
          <w:rFonts w:ascii="Arial" w:hAnsi="Arial" w:cs="Arial"/>
        </w:rPr>
        <w:t xml:space="preserve"> informováni na nástěnce ve školní jídelně, v budově školy a na webových stránkách školy.</w:t>
      </w:r>
    </w:p>
    <w:p w:rsidR="004B4071" w:rsidRPr="00191225" w:rsidRDefault="003E76B1" w:rsidP="0019122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Jídla podávaná v rámci školního stravování konzumují strávníci v provozovnách školního stravování</w:t>
      </w:r>
      <w:r w:rsidR="0056388F" w:rsidRPr="00191225">
        <w:rPr>
          <w:rFonts w:ascii="Arial" w:hAnsi="Arial" w:cs="Arial"/>
        </w:rPr>
        <w:t>.</w:t>
      </w:r>
      <w:r w:rsidR="0056388F">
        <w:rPr>
          <w:rStyle w:val="Znakapoznpodarou"/>
          <w:rFonts w:ascii="Arial" w:hAnsi="Arial" w:cs="Arial"/>
        </w:rPr>
        <w:footnoteReference w:id="5"/>
      </w:r>
      <w:r w:rsidRPr="00191225">
        <w:rPr>
          <w:rFonts w:ascii="Arial" w:hAnsi="Arial" w:cs="Arial"/>
        </w:rPr>
        <w:t xml:space="preserve"> </w:t>
      </w:r>
    </w:p>
    <w:p w:rsidR="0028030E" w:rsidRPr="00191225" w:rsidRDefault="0042007B" w:rsidP="0019122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Dítě</w:t>
      </w:r>
      <w:r w:rsidR="004B4071" w:rsidRPr="00191225">
        <w:rPr>
          <w:rFonts w:ascii="Arial" w:hAnsi="Arial" w:cs="Arial"/>
        </w:rPr>
        <w:t xml:space="preserve">, je-li v době podávání jídla přítomno v mateřské škole, stravuje se </w:t>
      </w:r>
      <w:r w:rsidRPr="00191225">
        <w:rPr>
          <w:rFonts w:ascii="Arial" w:hAnsi="Arial" w:cs="Arial"/>
        </w:rPr>
        <w:t>vždy</w:t>
      </w:r>
      <w:r w:rsidR="004B4071" w:rsidRPr="00191225">
        <w:rPr>
          <w:rFonts w:ascii="Arial" w:hAnsi="Arial" w:cs="Arial"/>
        </w:rPr>
        <w:t>.</w:t>
      </w:r>
      <w:r w:rsidR="0056388F" w:rsidRPr="004B4071">
        <w:rPr>
          <w:rStyle w:val="Znakapoznpodarou"/>
          <w:rFonts w:ascii="Arial" w:hAnsi="Arial" w:cs="Arial"/>
        </w:rPr>
        <w:footnoteReference w:id="6"/>
      </w:r>
    </w:p>
    <w:p w:rsidR="00191225" w:rsidRDefault="00A1296E" w:rsidP="00587F98">
      <w:pPr>
        <w:pStyle w:val="Nadpis4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794110" w:rsidRPr="00794110" w:rsidRDefault="00F04A2C" w:rsidP="00587F98">
      <w:pPr>
        <w:pStyle w:val="Nadpis4"/>
        <w:ind w:left="0"/>
        <w:jc w:val="both"/>
        <w:rPr>
          <w:rFonts w:ascii="Arial" w:hAnsi="Arial" w:cs="Arial"/>
          <w:sz w:val="22"/>
          <w:szCs w:val="22"/>
        </w:rPr>
      </w:pPr>
      <w:r w:rsidRPr="00794110">
        <w:rPr>
          <w:rFonts w:ascii="Arial" w:hAnsi="Arial" w:cs="Arial"/>
          <w:sz w:val="22"/>
          <w:szCs w:val="22"/>
        </w:rPr>
        <w:t xml:space="preserve">5) </w:t>
      </w:r>
      <w:r w:rsidR="00E14E8D">
        <w:rPr>
          <w:rFonts w:ascii="Arial" w:hAnsi="Arial" w:cs="Arial"/>
          <w:sz w:val="22"/>
          <w:szCs w:val="22"/>
        </w:rPr>
        <w:t>Odhlášení ze stravování</w:t>
      </w:r>
      <w:r w:rsidR="00794110">
        <w:rPr>
          <w:rFonts w:ascii="Arial" w:hAnsi="Arial" w:cs="Arial"/>
          <w:sz w:val="22"/>
          <w:szCs w:val="22"/>
        </w:rPr>
        <w:t xml:space="preserve"> </w:t>
      </w:r>
    </w:p>
    <w:p w:rsidR="006E277F" w:rsidRPr="001D7E2E" w:rsidRDefault="00A1296E" w:rsidP="00587F98">
      <w:pPr>
        <w:pStyle w:val="Nadpis4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2131F" w:rsidRPr="001D7E2E">
        <w:rPr>
          <w:rFonts w:ascii="Arial" w:hAnsi="Arial" w:cs="Arial"/>
          <w:sz w:val="22"/>
          <w:szCs w:val="22"/>
        </w:rPr>
        <w:t>Odhlá</w:t>
      </w:r>
      <w:r w:rsidR="00794110" w:rsidRPr="001D7E2E">
        <w:rPr>
          <w:rFonts w:ascii="Arial" w:hAnsi="Arial" w:cs="Arial"/>
          <w:sz w:val="22"/>
          <w:szCs w:val="22"/>
        </w:rPr>
        <w:t xml:space="preserve">sit stravování </w:t>
      </w:r>
      <w:r w:rsidR="00E2131F" w:rsidRPr="001D7E2E">
        <w:rPr>
          <w:rFonts w:ascii="Arial" w:hAnsi="Arial" w:cs="Arial"/>
          <w:sz w:val="22"/>
          <w:szCs w:val="22"/>
        </w:rPr>
        <w:t xml:space="preserve">lze </w:t>
      </w:r>
      <w:r w:rsidR="000F5A3D" w:rsidRPr="001D7E2E">
        <w:rPr>
          <w:rFonts w:ascii="Arial" w:hAnsi="Arial" w:cs="Arial"/>
          <w:sz w:val="22"/>
          <w:szCs w:val="22"/>
        </w:rPr>
        <w:t>vždy do 1</w:t>
      </w:r>
      <w:r w:rsidR="00A93B76" w:rsidRPr="001D7E2E">
        <w:rPr>
          <w:rFonts w:ascii="Arial" w:hAnsi="Arial" w:cs="Arial"/>
          <w:sz w:val="22"/>
          <w:szCs w:val="22"/>
        </w:rPr>
        <w:t>2</w:t>
      </w:r>
      <w:r w:rsidR="000F5A3D" w:rsidRPr="001D7E2E">
        <w:rPr>
          <w:rFonts w:ascii="Arial" w:hAnsi="Arial" w:cs="Arial"/>
          <w:sz w:val="22"/>
          <w:szCs w:val="22"/>
        </w:rPr>
        <w:t>:00 hodin</w:t>
      </w:r>
      <w:r w:rsidR="00A64A8C" w:rsidRPr="001D7E2E">
        <w:rPr>
          <w:rFonts w:ascii="Arial" w:hAnsi="Arial" w:cs="Arial"/>
          <w:sz w:val="22"/>
          <w:szCs w:val="22"/>
        </w:rPr>
        <w:t xml:space="preserve"> den předem</w:t>
      </w:r>
      <w:r w:rsidR="00957F7B" w:rsidRPr="001D7E2E">
        <w:rPr>
          <w:rFonts w:ascii="Arial" w:hAnsi="Arial" w:cs="Arial"/>
          <w:sz w:val="22"/>
          <w:szCs w:val="22"/>
        </w:rPr>
        <w:t>:</w:t>
      </w:r>
    </w:p>
    <w:p w:rsidR="000F5A3D" w:rsidRPr="00794110" w:rsidRDefault="000F5A3D" w:rsidP="00191225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4110">
        <w:rPr>
          <w:rFonts w:ascii="Arial" w:hAnsi="Arial" w:cs="Arial"/>
        </w:rPr>
        <w:t xml:space="preserve">osobně v kanceláři školní jídelny, </w:t>
      </w:r>
    </w:p>
    <w:p w:rsidR="006E277F" w:rsidRDefault="0028030E" w:rsidP="00191225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F09">
        <w:rPr>
          <w:rFonts w:ascii="Arial" w:hAnsi="Arial" w:cs="Arial"/>
        </w:rPr>
        <w:t>telefonicky na</w:t>
      </w:r>
      <w:r w:rsidR="00957F7B" w:rsidRPr="00F57F09">
        <w:rPr>
          <w:rFonts w:ascii="Arial" w:hAnsi="Arial" w:cs="Arial"/>
        </w:rPr>
        <w:t xml:space="preserve"> tel.</w:t>
      </w:r>
      <w:r w:rsidRPr="00F57F09">
        <w:rPr>
          <w:rFonts w:ascii="Arial" w:hAnsi="Arial" w:cs="Arial"/>
        </w:rPr>
        <w:t xml:space="preserve"> č. </w:t>
      </w:r>
      <w:r w:rsidR="00A93B76" w:rsidRPr="00F57F09">
        <w:rPr>
          <w:rFonts w:ascii="Arial" w:hAnsi="Arial" w:cs="Arial"/>
        </w:rPr>
        <w:t>731 506</w:t>
      </w:r>
      <w:r w:rsidR="00A1296E">
        <w:rPr>
          <w:rFonts w:ascii="Arial" w:hAnsi="Arial" w:cs="Arial"/>
        </w:rPr>
        <w:t> </w:t>
      </w:r>
      <w:r w:rsidR="00A93B76" w:rsidRPr="00F57F09">
        <w:rPr>
          <w:rFonts w:ascii="Arial" w:hAnsi="Arial" w:cs="Arial"/>
        </w:rPr>
        <w:t>039</w:t>
      </w:r>
      <w:r w:rsidR="00A1296E">
        <w:rPr>
          <w:rFonts w:ascii="Arial" w:hAnsi="Arial" w:cs="Arial"/>
        </w:rPr>
        <w:t xml:space="preserve"> nebo 567 315 146</w:t>
      </w:r>
    </w:p>
    <w:p w:rsidR="00A1296E" w:rsidRPr="00F57F09" w:rsidRDefault="00A1296E" w:rsidP="008031C4">
      <w:pPr>
        <w:pStyle w:val="Odstavecseseznamem"/>
        <w:spacing w:after="0" w:line="240" w:lineRule="auto"/>
        <w:ind w:left="1440"/>
        <w:jc w:val="both"/>
        <w:rPr>
          <w:rFonts w:ascii="Arial" w:hAnsi="Arial" w:cs="Arial"/>
        </w:rPr>
      </w:pPr>
    </w:p>
    <w:p w:rsidR="001D7E2E" w:rsidRPr="008031C4" w:rsidRDefault="00F57F09" w:rsidP="00191225">
      <w:pPr>
        <w:pStyle w:val="Nadpis4"/>
        <w:ind w:left="0"/>
        <w:jc w:val="both"/>
        <w:rPr>
          <w:rFonts w:ascii="Arial" w:hAnsi="Arial" w:cs="Arial"/>
          <w:color w:val="FF0000"/>
          <w:sz w:val="22"/>
          <w:szCs w:val="22"/>
        </w:rPr>
      </w:pPr>
      <w:r w:rsidRPr="008031C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Odhlásit </w:t>
      </w:r>
      <w:r w:rsidR="001D7E2E" w:rsidRPr="008031C4">
        <w:rPr>
          <w:rFonts w:ascii="Arial" w:hAnsi="Arial" w:cs="Arial"/>
          <w:b w:val="0"/>
          <w:color w:val="000000" w:themeColor="text1"/>
          <w:sz w:val="22"/>
          <w:szCs w:val="22"/>
        </w:rPr>
        <w:t>oběd, svačin</w:t>
      </w:r>
      <w:r w:rsidRPr="008031C4">
        <w:rPr>
          <w:rFonts w:ascii="Arial" w:hAnsi="Arial" w:cs="Arial"/>
          <w:b w:val="0"/>
          <w:color w:val="000000" w:themeColor="text1"/>
          <w:sz w:val="22"/>
          <w:szCs w:val="22"/>
        </w:rPr>
        <w:t>a</w:t>
      </w:r>
      <w:r w:rsidR="001D7E2E" w:rsidRPr="008031C4">
        <w:rPr>
          <w:rFonts w:ascii="Arial" w:hAnsi="Arial" w:cs="Arial"/>
          <w:b w:val="0"/>
          <w:color w:val="000000" w:themeColor="text1"/>
          <w:sz w:val="22"/>
          <w:szCs w:val="22"/>
        </w:rPr>
        <w:t>, pokud dítě odchází z MŠ před obědem, po obědě</w:t>
      </w:r>
      <w:r w:rsidRPr="008031C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lze: </w:t>
      </w:r>
      <w:r w:rsidRPr="008031C4">
        <w:rPr>
          <w:rFonts w:ascii="Arial" w:hAnsi="Arial" w:cs="Arial"/>
          <w:b w:val="0"/>
          <w:color w:val="000000" w:themeColor="text1"/>
          <w:sz w:val="22"/>
          <w:szCs w:val="22"/>
        </w:rPr>
        <w:br/>
        <w:t>do 12:00 hodin den předem.</w:t>
      </w:r>
      <w:r w:rsidR="001D7E2E" w:rsidRPr="008031C4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DA55DF" w:rsidRPr="00191225" w:rsidRDefault="001D7E2E" w:rsidP="0019122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 xml:space="preserve">Přihlášené a neodebrané jídlo je účtováno. </w:t>
      </w:r>
      <w:r w:rsidR="00DA55DF" w:rsidRPr="00191225">
        <w:rPr>
          <w:rFonts w:ascii="Arial" w:hAnsi="Arial" w:cs="Arial"/>
        </w:rPr>
        <w:t xml:space="preserve"> </w:t>
      </w:r>
    </w:p>
    <w:p w:rsidR="00E14E8D" w:rsidRPr="00191225" w:rsidRDefault="00C86DA3" w:rsidP="00191225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/>
        </w:rPr>
      </w:pPr>
      <w:r w:rsidRPr="00191225">
        <w:rPr>
          <w:rFonts w:ascii="Arial" w:hAnsi="Arial" w:cs="Arial"/>
          <w:b/>
        </w:rPr>
        <w:t>V případě onemocněn</w:t>
      </w:r>
      <w:r w:rsidR="00E14E8D" w:rsidRPr="00191225">
        <w:rPr>
          <w:rFonts w:ascii="Arial" w:hAnsi="Arial" w:cs="Arial"/>
          <w:b/>
        </w:rPr>
        <w:t>í lze</w:t>
      </w:r>
      <w:r w:rsidR="00C40C2D" w:rsidRPr="00191225">
        <w:rPr>
          <w:rFonts w:ascii="Arial" w:hAnsi="Arial" w:cs="Arial"/>
          <w:b/>
        </w:rPr>
        <w:t xml:space="preserve"> odhlá</w:t>
      </w:r>
      <w:r w:rsidR="00C97C2B" w:rsidRPr="00191225">
        <w:rPr>
          <w:rFonts w:ascii="Arial" w:hAnsi="Arial" w:cs="Arial"/>
          <w:b/>
        </w:rPr>
        <w:t>sit</w:t>
      </w:r>
      <w:r w:rsidR="00DA55DF" w:rsidRPr="00191225">
        <w:rPr>
          <w:rFonts w:ascii="Arial" w:hAnsi="Arial" w:cs="Arial"/>
          <w:b/>
        </w:rPr>
        <w:t xml:space="preserve"> stravování</w:t>
      </w:r>
      <w:r w:rsidR="001D7E2E" w:rsidRPr="00191225">
        <w:rPr>
          <w:rFonts w:ascii="Arial" w:hAnsi="Arial" w:cs="Arial"/>
          <w:b/>
        </w:rPr>
        <w:t>:</w:t>
      </w:r>
      <w:r w:rsidR="00C97C2B" w:rsidRPr="00191225">
        <w:rPr>
          <w:rFonts w:ascii="Arial" w:hAnsi="Arial" w:cs="Arial"/>
          <w:b/>
        </w:rPr>
        <w:t xml:space="preserve"> </w:t>
      </w:r>
      <w:r w:rsidRPr="00191225">
        <w:rPr>
          <w:rFonts w:ascii="Arial" w:hAnsi="Arial" w:cs="Arial"/>
          <w:b/>
        </w:rPr>
        <w:t>do 8.00 hodin daného dne.</w:t>
      </w:r>
    </w:p>
    <w:p w:rsidR="00623BDB" w:rsidRPr="00191225" w:rsidRDefault="00C40C2D" w:rsidP="00191225">
      <w:pPr>
        <w:spacing w:after="0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 xml:space="preserve"> Na n</w:t>
      </w:r>
      <w:r w:rsidR="00C86DA3" w:rsidRPr="00191225">
        <w:rPr>
          <w:rFonts w:ascii="Arial" w:hAnsi="Arial" w:cs="Arial"/>
        </w:rPr>
        <w:t xml:space="preserve">ásledující dny </w:t>
      </w:r>
      <w:r w:rsidR="00E14E8D" w:rsidRPr="00191225">
        <w:rPr>
          <w:rFonts w:ascii="Arial" w:hAnsi="Arial" w:cs="Arial"/>
        </w:rPr>
        <w:t xml:space="preserve">je </w:t>
      </w:r>
      <w:r w:rsidR="00794110" w:rsidRPr="00191225">
        <w:rPr>
          <w:rFonts w:ascii="Arial" w:hAnsi="Arial" w:cs="Arial"/>
        </w:rPr>
        <w:t>strávník (žák ZŠ, dítě MŠ)</w:t>
      </w:r>
      <w:r w:rsidR="00DA55DF" w:rsidRPr="00191225">
        <w:rPr>
          <w:rFonts w:ascii="Arial" w:hAnsi="Arial" w:cs="Arial"/>
        </w:rPr>
        <w:t xml:space="preserve"> </w:t>
      </w:r>
      <w:r w:rsidR="00751F6E" w:rsidRPr="00191225">
        <w:rPr>
          <w:rFonts w:ascii="Arial" w:hAnsi="Arial" w:cs="Arial"/>
        </w:rPr>
        <w:t>odhlášen</w:t>
      </w:r>
      <w:r w:rsidR="00E14E8D" w:rsidRPr="00191225">
        <w:rPr>
          <w:rFonts w:ascii="Arial" w:hAnsi="Arial" w:cs="Arial"/>
        </w:rPr>
        <w:t xml:space="preserve"> a</w:t>
      </w:r>
      <w:r w:rsidR="00C86DA3" w:rsidRPr="00191225">
        <w:rPr>
          <w:rFonts w:ascii="Arial" w:hAnsi="Arial" w:cs="Arial"/>
        </w:rPr>
        <w:t xml:space="preserve"> zákonný zástupce </w:t>
      </w:r>
      <w:r w:rsidR="00751F6E" w:rsidRPr="00191225">
        <w:rPr>
          <w:rFonts w:ascii="Arial" w:hAnsi="Arial" w:cs="Arial"/>
        </w:rPr>
        <w:t xml:space="preserve">v pracovní den </w:t>
      </w:r>
      <w:r w:rsidR="00C86DA3" w:rsidRPr="00191225">
        <w:rPr>
          <w:rFonts w:ascii="Arial" w:hAnsi="Arial" w:cs="Arial"/>
        </w:rPr>
        <w:t xml:space="preserve">do </w:t>
      </w:r>
      <w:r w:rsidR="00A93B76" w:rsidRPr="00191225">
        <w:rPr>
          <w:rFonts w:ascii="Arial" w:hAnsi="Arial" w:cs="Arial"/>
        </w:rPr>
        <w:t>12</w:t>
      </w:r>
      <w:r w:rsidR="00C86DA3" w:rsidRPr="00191225">
        <w:rPr>
          <w:rFonts w:ascii="Arial" w:hAnsi="Arial" w:cs="Arial"/>
        </w:rPr>
        <w:t>. hodin den před nástupem</w:t>
      </w:r>
      <w:r w:rsidR="00794110" w:rsidRPr="00191225">
        <w:rPr>
          <w:rFonts w:ascii="Arial" w:hAnsi="Arial" w:cs="Arial"/>
        </w:rPr>
        <w:t xml:space="preserve"> </w:t>
      </w:r>
      <w:r w:rsidR="00C86DA3" w:rsidRPr="00191225">
        <w:rPr>
          <w:rFonts w:ascii="Arial" w:hAnsi="Arial" w:cs="Arial"/>
        </w:rPr>
        <w:t>žáka</w:t>
      </w:r>
      <w:r w:rsidR="00794110" w:rsidRPr="00191225">
        <w:rPr>
          <w:rFonts w:ascii="Arial" w:hAnsi="Arial" w:cs="Arial"/>
        </w:rPr>
        <w:t xml:space="preserve">/dítěte </w:t>
      </w:r>
      <w:r w:rsidR="00C86DA3" w:rsidRPr="00191225">
        <w:rPr>
          <w:rFonts w:ascii="Arial" w:hAnsi="Arial" w:cs="Arial"/>
        </w:rPr>
        <w:t xml:space="preserve">do školy </w:t>
      </w:r>
      <w:r w:rsidR="00E14E8D" w:rsidRPr="00191225">
        <w:rPr>
          <w:rFonts w:ascii="Arial" w:hAnsi="Arial" w:cs="Arial"/>
        </w:rPr>
        <w:t>musí</w:t>
      </w:r>
      <w:r w:rsidR="00F57F09" w:rsidRPr="00191225">
        <w:rPr>
          <w:rFonts w:ascii="Arial" w:hAnsi="Arial" w:cs="Arial"/>
        </w:rPr>
        <w:br/>
      </w:r>
      <w:r w:rsidR="00E14E8D" w:rsidRPr="00191225">
        <w:rPr>
          <w:rFonts w:ascii="Arial" w:hAnsi="Arial" w:cs="Arial"/>
        </w:rPr>
        <w:t>ke stravování žáka/dítě přihlásit</w:t>
      </w:r>
      <w:r w:rsidR="00623BDB" w:rsidRPr="00191225">
        <w:rPr>
          <w:rFonts w:ascii="Arial" w:hAnsi="Arial" w:cs="Arial"/>
        </w:rPr>
        <w:t>:</w:t>
      </w:r>
    </w:p>
    <w:p w:rsidR="00623BDB" w:rsidRPr="000C1426" w:rsidRDefault="00623BDB" w:rsidP="00191225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C1426">
        <w:rPr>
          <w:rFonts w:ascii="Arial" w:hAnsi="Arial" w:cs="Arial"/>
        </w:rPr>
        <w:t xml:space="preserve">osobně v kanceláři školní jídelny, </w:t>
      </w:r>
    </w:p>
    <w:p w:rsidR="00623BDB" w:rsidRPr="000C1426" w:rsidRDefault="00623BDB" w:rsidP="00191225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C1426">
        <w:rPr>
          <w:rFonts w:ascii="Arial" w:hAnsi="Arial" w:cs="Arial"/>
        </w:rPr>
        <w:t xml:space="preserve">telefonicky na tel. č. </w:t>
      </w:r>
      <w:r w:rsidR="00A1296E">
        <w:rPr>
          <w:rFonts w:ascii="Arial" w:hAnsi="Arial" w:cs="Arial"/>
        </w:rPr>
        <w:t>731 506 039 nebo 567 315 146</w:t>
      </w:r>
    </w:p>
    <w:p w:rsidR="00DA55DF" w:rsidRPr="00191225" w:rsidRDefault="00C86DA3" w:rsidP="00191225">
      <w:pPr>
        <w:shd w:val="clear" w:color="auto" w:fill="FFFFFF"/>
        <w:spacing w:before="100" w:beforeAutospacing="1" w:after="0" w:afterAutospacing="1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První den neplánované nepřítomnosti strávníka ve škole</w:t>
      </w:r>
      <w:r w:rsidR="00E14E8D" w:rsidRPr="00191225">
        <w:rPr>
          <w:rFonts w:ascii="Arial" w:hAnsi="Arial" w:cs="Arial"/>
        </w:rPr>
        <w:t xml:space="preserve"> (nemoc)</w:t>
      </w:r>
      <w:r w:rsidRPr="00191225">
        <w:rPr>
          <w:rFonts w:ascii="Arial" w:hAnsi="Arial" w:cs="Arial"/>
        </w:rPr>
        <w:t xml:space="preserve"> se považuje za pobyt </w:t>
      </w:r>
      <w:r w:rsidR="00751F6E" w:rsidRPr="00191225">
        <w:rPr>
          <w:rFonts w:ascii="Arial" w:hAnsi="Arial" w:cs="Arial"/>
        </w:rPr>
        <w:br/>
      </w:r>
      <w:r w:rsidRPr="00191225">
        <w:rPr>
          <w:rFonts w:ascii="Arial" w:hAnsi="Arial" w:cs="Arial"/>
        </w:rPr>
        <w:t xml:space="preserve">ve škole, tzn., že pouze 1. den nemoci si lze </w:t>
      </w:r>
      <w:r w:rsidR="00DA55DF" w:rsidRPr="00191225">
        <w:rPr>
          <w:rFonts w:ascii="Arial" w:hAnsi="Arial" w:cs="Arial"/>
        </w:rPr>
        <w:t xml:space="preserve">jídlo </w:t>
      </w:r>
      <w:r w:rsidRPr="00191225">
        <w:rPr>
          <w:rFonts w:ascii="Arial" w:hAnsi="Arial" w:cs="Arial"/>
        </w:rPr>
        <w:t>vyzvednout</w:t>
      </w:r>
      <w:r w:rsidR="00E57749" w:rsidRPr="00191225">
        <w:rPr>
          <w:rFonts w:ascii="Arial" w:hAnsi="Arial" w:cs="Arial"/>
        </w:rPr>
        <w:t xml:space="preserve"> </w:t>
      </w:r>
      <w:r w:rsidR="000C1426" w:rsidRPr="00191225">
        <w:rPr>
          <w:rFonts w:ascii="Arial" w:hAnsi="Arial" w:cs="Arial"/>
        </w:rPr>
        <w:t>(do jídlonosiče)</w:t>
      </w:r>
      <w:r w:rsidRPr="00191225">
        <w:rPr>
          <w:rFonts w:ascii="Arial" w:hAnsi="Arial" w:cs="Arial"/>
        </w:rPr>
        <w:t xml:space="preserve">, </w:t>
      </w:r>
      <w:r w:rsidR="008C284C" w:rsidRPr="00191225">
        <w:rPr>
          <w:rFonts w:ascii="Arial" w:hAnsi="Arial" w:cs="Arial"/>
        </w:rPr>
        <w:t xml:space="preserve">na další dny </w:t>
      </w:r>
      <w:r w:rsidRPr="00191225">
        <w:rPr>
          <w:rFonts w:ascii="Arial" w:hAnsi="Arial" w:cs="Arial"/>
        </w:rPr>
        <w:t xml:space="preserve">je nutno </w:t>
      </w:r>
      <w:r w:rsidR="00DA55DF" w:rsidRPr="00191225">
        <w:rPr>
          <w:rFonts w:ascii="Arial" w:hAnsi="Arial" w:cs="Arial"/>
        </w:rPr>
        <w:t xml:space="preserve">stravování </w:t>
      </w:r>
      <w:r w:rsidRPr="00191225">
        <w:rPr>
          <w:rFonts w:ascii="Arial" w:hAnsi="Arial" w:cs="Arial"/>
        </w:rPr>
        <w:t>odhlásit</w:t>
      </w:r>
      <w:r w:rsidR="00DA55DF" w:rsidRPr="00191225">
        <w:rPr>
          <w:rFonts w:ascii="Arial" w:hAnsi="Arial" w:cs="Arial"/>
        </w:rPr>
        <w:t>!</w:t>
      </w:r>
      <w:r w:rsidR="000C1426" w:rsidRPr="00191225">
        <w:rPr>
          <w:rFonts w:ascii="Arial" w:hAnsi="Arial" w:cs="Arial"/>
        </w:rPr>
        <w:t xml:space="preserve"> </w:t>
      </w:r>
      <w:r w:rsidR="00DA55DF" w:rsidRPr="00191225">
        <w:rPr>
          <w:rFonts w:ascii="Arial" w:hAnsi="Arial" w:cs="Arial"/>
        </w:rPr>
        <w:t xml:space="preserve"> D</w:t>
      </w:r>
      <w:r w:rsidR="008C284C" w:rsidRPr="00191225">
        <w:rPr>
          <w:rFonts w:ascii="Arial" w:hAnsi="Arial" w:cs="Arial"/>
        </w:rPr>
        <w:t xml:space="preserve">alší dny </w:t>
      </w:r>
      <w:r w:rsidR="000C1426" w:rsidRPr="00191225">
        <w:rPr>
          <w:rFonts w:ascii="Arial" w:hAnsi="Arial" w:cs="Arial"/>
        </w:rPr>
        <w:t>nelze poskytovat stravování za sníženou úhradu, ale pouze za plnou cenu oběda jako cizí strávník.</w:t>
      </w:r>
    </w:p>
    <w:p w:rsidR="000C1426" w:rsidRDefault="000B780D" w:rsidP="001912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0C1426">
        <w:rPr>
          <w:rFonts w:ascii="Arial" w:hAnsi="Arial" w:cs="Arial"/>
          <w:b/>
        </w:rPr>
        <w:t xml:space="preserve">Období prázdnin </w:t>
      </w:r>
      <w:r w:rsidR="00926E4E" w:rsidRPr="000C1426">
        <w:rPr>
          <w:rFonts w:ascii="Arial" w:hAnsi="Arial" w:cs="Arial"/>
          <w:b/>
        </w:rPr>
        <w:t>v průběhu školního roku a hlavní prázdniny</w:t>
      </w:r>
    </w:p>
    <w:p w:rsidR="000C1426" w:rsidRPr="00191225" w:rsidRDefault="000C1426" w:rsidP="0019122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191225">
        <w:rPr>
          <w:rFonts w:ascii="Arial" w:hAnsi="Arial" w:cs="Arial"/>
        </w:rPr>
        <w:t>S</w:t>
      </w:r>
      <w:r w:rsidR="00480EEF" w:rsidRPr="00191225">
        <w:rPr>
          <w:rFonts w:ascii="Arial" w:hAnsi="Arial" w:cs="Arial"/>
        </w:rPr>
        <w:t>trávníci – žáci ZŠ</w:t>
      </w:r>
      <w:r w:rsidR="00926E4E" w:rsidRPr="00191225">
        <w:rPr>
          <w:rFonts w:ascii="Arial" w:hAnsi="Arial" w:cs="Arial"/>
        </w:rPr>
        <w:t xml:space="preserve"> </w:t>
      </w:r>
      <w:r w:rsidR="000B780D" w:rsidRPr="00191225">
        <w:rPr>
          <w:rFonts w:ascii="Arial" w:hAnsi="Arial" w:cs="Arial"/>
        </w:rPr>
        <w:t>= na tyto dny ne</w:t>
      </w:r>
      <w:r w:rsidR="00751F6E" w:rsidRPr="00191225">
        <w:rPr>
          <w:rFonts w:ascii="Arial" w:hAnsi="Arial" w:cs="Arial"/>
        </w:rPr>
        <w:t>jsou strávníci</w:t>
      </w:r>
      <w:r w:rsidR="00AF2A7E" w:rsidRPr="00191225">
        <w:rPr>
          <w:rFonts w:ascii="Arial" w:hAnsi="Arial" w:cs="Arial"/>
        </w:rPr>
        <w:t xml:space="preserve"> (žáci ZŠ)</w:t>
      </w:r>
      <w:r w:rsidR="00751F6E" w:rsidRPr="00191225">
        <w:rPr>
          <w:rFonts w:ascii="Arial" w:hAnsi="Arial" w:cs="Arial"/>
        </w:rPr>
        <w:t xml:space="preserve"> ke stravování přihlášeni</w:t>
      </w:r>
      <w:r w:rsidR="005F4377" w:rsidRPr="00191225">
        <w:rPr>
          <w:rFonts w:ascii="Arial" w:hAnsi="Arial" w:cs="Arial"/>
        </w:rPr>
        <w:t>, proto není nutné stravování odhlašovat</w:t>
      </w:r>
      <w:r w:rsidRPr="00191225">
        <w:rPr>
          <w:rFonts w:ascii="Arial" w:hAnsi="Arial" w:cs="Arial"/>
        </w:rPr>
        <w:t>.</w:t>
      </w:r>
    </w:p>
    <w:p w:rsidR="00990B1C" w:rsidRPr="00191225" w:rsidRDefault="000C1426" w:rsidP="0019122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proofErr w:type="gramStart"/>
      <w:r w:rsidRPr="00191225">
        <w:rPr>
          <w:rFonts w:ascii="Arial" w:hAnsi="Arial" w:cs="Arial"/>
        </w:rPr>
        <w:t>S</w:t>
      </w:r>
      <w:r w:rsidR="00AF2A7E" w:rsidRPr="00191225">
        <w:rPr>
          <w:rFonts w:ascii="Arial" w:hAnsi="Arial" w:cs="Arial"/>
        </w:rPr>
        <w:t xml:space="preserve">trávníci </w:t>
      </w:r>
      <w:r w:rsidR="00480EEF" w:rsidRPr="00191225">
        <w:rPr>
          <w:rFonts w:ascii="Arial" w:hAnsi="Arial" w:cs="Arial"/>
        </w:rPr>
        <w:t xml:space="preserve">- </w:t>
      </w:r>
      <w:r w:rsidR="00AF2A7E" w:rsidRPr="00191225">
        <w:rPr>
          <w:rFonts w:ascii="Arial" w:hAnsi="Arial" w:cs="Arial"/>
        </w:rPr>
        <w:t>děti</w:t>
      </w:r>
      <w:proofErr w:type="gramEnd"/>
      <w:r w:rsidR="00AF2A7E" w:rsidRPr="00191225">
        <w:rPr>
          <w:rFonts w:ascii="Arial" w:hAnsi="Arial" w:cs="Arial"/>
        </w:rPr>
        <w:t xml:space="preserve"> MŠ</w:t>
      </w:r>
      <w:r w:rsidR="004F5E7F" w:rsidRPr="00191225">
        <w:rPr>
          <w:rFonts w:ascii="Arial" w:hAnsi="Arial" w:cs="Arial"/>
        </w:rPr>
        <w:t xml:space="preserve"> – </w:t>
      </w:r>
      <w:r w:rsidR="00990B1C" w:rsidRPr="00191225">
        <w:rPr>
          <w:rFonts w:ascii="Arial" w:hAnsi="Arial" w:cs="Arial"/>
        </w:rPr>
        <w:t>informace bude zveřejněna na přístupném místě ve škole předem, s ohledem na omezení nebo přerušení provozu mateřské školy.</w:t>
      </w:r>
    </w:p>
    <w:p w:rsidR="00C86DA3" w:rsidRPr="00990B1C" w:rsidRDefault="00C86DA3" w:rsidP="00587F98">
      <w:pPr>
        <w:pStyle w:val="Odstavecseseznamem"/>
        <w:spacing w:after="0" w:line="240" w:lineRule="auto"/>
        <w:ind w:left="1440"/>
        <w:jc w:val="both"/>
        <w:rPr>
          <w:rFonts w:ascii="Arial" w:hAnsi="Arial" w:cs="Arial"/>
          <w:color w:val="FF0000"/>
        </w:rPr>
      </w:pPr>
    </w:p>
    <w:p w:rsidR="00EF3398" w:rsidRPr="00A2783E" w:rsidRDefault="000C1426" w:rsidP="00587F9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7</w:t>
      </w:r>
      <w:r w:rsidR="00EF3398" w:rsidRPr="00A2783E">
        <w:rPr>
          <w:rFonts w:ascii="Arial" w:hAnsi="Arial" w:cs="Arial"/>
          <w:b/>
        </w:rPr>
        <w:t>) Ukončení školního stravování</w:t>
      </w:r>
    </w:p>
    <w:p w:rsidR="00747072" w:rsidRPr="00191225" w:rsidRDefault="006E277F" w:rsidP="0019122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Ukončení stravování v průběhu docházky</w:t>
      </w:r>
      <w:r w:rsidR="00DA55DF" w:rsidRPr="00191225">
        <w:rPr>
          <w:rFonts w:ascii="Arial" w:hAnsi="Arial" w:cs="Arial"/>
        </w:rPr>
        <w:t xml:space="preserve"> do ZŠ, MŠ</w:t>
      </w:r>
      <w:r w:rsidRPr="00191225">
        <w:rPr>
          <w:rFonts w:ascii="Arial" w:hAnsi="Arial" w:cs="Arial"/>
        </w:rPr>
        <w:t>, či jakékoliv změny</w:t>
      </w:r>
      <w:r w:rsidR="0033022D" w:rsidRPr="00191225">
        <w:rPr>
          <w:rFonts w:ascii="Arial" w:hAnsi="Arial" w:cs="Arial"/>
        </w:rPr>
        <w:t xml:space="preserve"> =</w:t>
      </w:r>
      <w:r w:rsidRPr="00191225">
        <w:rPr>
          <w:rFonts w:ascii="Arial" w:hAnsi="Arial" w:cs="Arial"/>
        </w:rPr>
        <w:t xml:space="preserve"> strávník</w:t>
      </w:r>
      <w:r w:rsidR="00AF2A7E" w:rsidRPr="00191225">
        <w:rPr>
          <w:rFonts w:ascii="Arial" w:hAnsi="Arial" w:cs="Arial"/>
        </w:rPr>
        <w:t>/</w:t>
      </w:r>
      <w:r w:rsidRPr="00191225">
        <w:rPr>
          <w:rFonts w:ascii="Arial" w:hAnsi="Arial" w:cs="Arial"/>
        </w:rPr>
        <w:t xml:space="preserve"> </w:t>
      </w:r>
      <w:r w:rsidR="00AF2A7E" w:rsidRPr="00191225">
        <w:rPr>
          <w:rFonts w:ascii="Arial" w:hAnsi="Arial" w:cs="Arial"/>
        </w:rPr>
        <w:t>zákonný zástupce</w:t>
      </w:r>
      <w:r w:rsidRPr="00191225">
        <w:rPr>
          <w:rFonts w:ascii="Arial" w:hAnsi="Arial" w:cs="Arial"/>
        </w:rPr>
        <w:t xml:space="preserve"> </w:t>
      </w:r>
      <w:r w:rsidR="0033022D" w:rsidRPr="00191225">
        <w:rPr>
          <w:rFonts w:ascii="Arial" w:hAnsi="Arial" w:cs="Arial"/>
        </w:rPr>
        <w:t>je povinen</w:t>
      </w:r>
      <w:r w:rsidR="00623BDB" w:rsidRPr="00191225">
        <w:rPr>
          <w:rFonts w:ascii="Arial" w:hAnsi="Arial" w:cs="Arial"/>
        </w:rPr>
        <w:t xml:space="preserve"> neprodleně </w:t>
      </w:r>
      <w:r w:rsidR="0033022D" w:rsidRPr="00191225">
        <w:rPr>
          <w:rFonts w:ascii="Arial" w:hAnsi="Arial" w:cs="Arial"/>
        </w:rPr>
        <w:t xml:space="preserve">tuto skutečnost </w:t>
      </w:r>
      <w:r w:rsidRPr="00191225">
        <w:rPr>
          <w:rFonts w:ascii="Arial" w:hAnsi="Arial" w:cs="Arial"/>
        </w:rPr>
        <w:t xml:space="preserve">nahlásit vedoucí školní jídelny. </w:t>
      </w:r>
    </w:p>
    <w:p w:rsidR="0033022D" w:rsidRPr="00191225" w:rsidRDefault="006E277F" w:rsidP="0019122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 xml:space="preserve">Žáci 9. ročníků </w:t>
      </w:r>
      <w:r w:rsidR="0033022D" w:rsidRPr="00191225">
        <w:rPr>
          <w:rFonts w:ascii="Arial" w:hAnsi="Arial" w:cs="Arial"/>
        </w:rPr>
        <w:t xml:space="preserve">= </w:t>
      </w:r>
      <w:r w:rsidRPr="00191225">
        <w:rPr>
          <w:rFonts w:ascii="Arial" w:hAnsi="Arial" w:cs="Arial"/>
        </w:rPr>
        <w:t>mají automaticky k 30. 6. ukončeno stravování</w:t>
      </w:r>
      <w:r w:rsidR="0033022D" w:rsidRPr="00191225">
        <w:rPr>
          <w:rFonts w:ascii="Arial" w:hAnsi="Arial" w:cs="Arial"/>
        </w:rPr>
        <w:t xml:space="preserve">, proto není nutné ukončení </w:t>
      </w:r>
      <w:r w:rsidR="00534A2E" w:rsidRPr="00191225">
        <w:rPr>
          <w:rFonts w:ascii="Arial" w:hAnsi="Arial" w:cs="Arial"/>
        </w:rPr>
        <w:t xml:space="preserve">stravování </w:t>
      </w:r>
      <w:r w:rsidR="0033022D" w:rsidRPr="00191225">
        <w:rPr>
          <w:rFonts w:ascii="Arial" w:hAnsi="Arial" w:cs="Arial"/>
        </w:rPr>
        <w:t>hlásit vedoucí školní jídelny.</w:t>
      </w:r>
    </w:p>
    <w:p w:rsidR="00747072" w:rsidRPr="00A2783E" w:rsidRDefault="00747072" w:rsidP="00587F98">
      <w:pPr>
        <w:pStyle w:val="Odstavecseseznamem"/>
        <w:spacing w:after="0" w:line="300" w:lineRule="exact"/>
        <w:jc w:val="both"/>
        <w:rPr>
          <w:rFonts w:ascii="Arial" w:hAnsi="Arial" w:cs="Arial"/>
        </w:rPr>
      </w:pPr>
    </w:p>
    <w:p w:rsidR="0028030E" w:rsidRPr="004F23A4" w:rsidRDefault="000C1426" w:rsidP="00587F98">
      <w:pPr>
        <w:pStyle w:val="Nadpis5"/>
        <w:ind w:left="0"/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 xml:space="preserve">      8</w:t>
      </w:r>
      <w:r w:rsidR="007B272D" w:rsidRPr="004F23A4">
        <w:rPr>
          <w:rFonts w:ascii="Arial" w:hAnsi="Arial" w:cs="Arial"/>
          <w:b/>
          <w:sz w:val="22"/>
          <w:szCs w:val="22"/>
          <w:u w:val="none"/>
        </w:rPr>
        <w:t xml:space="preserve">) </w:t>
      </w:r>
      <w:r w:rsidR="0028030E" w:rsidRPr="004F23A4">
        <w:rPr>
          <w:rFonts w:ascii="Arial" w:hAnsi="Arial" w:cs="Arial"/>
          <w:b/>
          <w:sz w:val="22"/>
          <w:szCs w:val="22"/>
          <w:u w:val="none"/>
        </w:rPr>
        <w:t>Vlastní organizace provozu</w:t>
      </w:r>
    </w:p>
    <w:p w:rsidR="0028030E" w:rsidRPr="00191225" w:rsidRDefault="0028030E" w:rsidP="0019122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 xml:space="preserve">Strávníci si před vstupem do školní jídelny odkládají tašky, svršky v šatně </w:t>
      </w:r>
      <w:r w:rsidR="00FA2EB6" w:rsidRPr="00191225">
        <w:rPr>
          <w:rFonts w:ascii="Arial" w:hAnsi="Arial" w:cs="Arial"/>
        </w:rPr>
        <w:t>školní jídelny.</w:t>
      </w:r>
    </w:p>
    <w:p w:rsidR="00C536F0" w:rsidRPr="00191225" w:rsidRDefault="00C536F0" w:rsidP="0019122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Do prostor jídelny je nepovolaným osobám vstup zakázán.</w:t>
      </w:r>
    </w:p>
    <w:p w:rsidR="0028030E" w:rsidRPr="00191225" w:rsidRDefault="0028030E" w:rsidP="0019122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 xml:space="preserve">Zákaz vodění zvířat </w:t>
      </w:r>
      <w:r w:rsidR="007B272D" w:rsidRPr="00191225">
        <w:rPr>
          <w:rFonts w:ascii="Arial" w:hAnsi="Arial" w:cs="Arial"/>
        </w:rPr>
        <w:t>do prostor školní jídelny.</w:t>
      </w:r>
    </w:p>
    <w:p w:rsidR="000912F8" w:rsidRPr="00191225" w:rsidRDefault="0028030E" w:rsidP="0019122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 xml:space="preserve">Strávník si </w:t>
      </w:r>
      <w:r w:rsidR="007B272D" w:rsidRPr="00191225">
        <w:rPr>
          <w:rFonts w:ascii="Arial" w:hAnsi="Arial" w:cs="Arial"/>
        </w:rPr>
        <w:t>v</w:t>
      </w:r>
      <w:r w:rsidRPr="00191225">
        <w:rPr>
          <w:rFonts w:ascii="Arial" w:hAnsi="Arial" w:cs="Arial"/>
        </w:rPr>
        <w:t xml:space="preserve">ezme tác, </w:t>
      </w:r>
      <w:r w:rsidR="007B272D" w:rsidRPr="00191225">
        <w:rPr>
          <w:rFonts w:ascii="Arial" w:hAnsi="Arial" w:cs="Arial"/>
        </w:rPr>
        <w:t>příbor a u výdejního okénka</w:t>
      </w:r>
      <w:r w:rsidR="00A1296E" w:rsidRPr="00191225">
        <w:rPr>
          <w:rFonts w:ascii="Arial" w:hAnsi="Arial" w:cs="Arial"/>
        </w:rPr>
        <w:t xml:space="preserve"> a </w:t>
      </w:r>
      <w:r w:rsidR="002B3984" w:rsidRPr="00191225">
        <w:rPr>
          <w:rFonts w:ascii="Arial" w:hAnsi="Arial" w:cs="Arial"/>
        </w:rPr>
        <w:t>je mu vydán oběd</w:t>
      </w:r>
      <w:r w:rsidR="000912F8" w:rsidRPr="00191225">
        <w:rPr>
          <w:rFonts w:ascii="Arial" w:hAnsi="Arial" w:cs="Arial"/>
        </w:rPr>
        <w:t>.</w:t>
      </w:r>
    </w:p>
    <w:p w:rsidR="002B3984" w:rsidRPr="00191225" w:rsidRDefault="002B3984" w:rsidP="0019122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Jídla</w:t>
      </w:r>
      <w:r w:rsidR="000912F8" w:rsidRPr="00191225">
        <w:rPr>
          <w:rFonts w:ascii="Arial" w:hAnsi="Arial" w:cs="Arial"/>
        </w:rPr>
        <w:t xml:space="preserve"> </w:t>
      </w:r>
      <w:r w:rsidRPr="00191225">
        <w:rPr>
          <w:rFonts w:ascii="Arial" w:hAnsi="Arial" w:cs="Arial"/>
        </w:rPr>
        <w:t>podávaná v rámci školního stravování konzumují strávníci v provozovnách školního stravování</w:t>
      </w:r>
      <w:r w:rsidR="00561363" w:rsidRPr="00191225">
        <w:rPr>
          <w:rFonts w:ascii="Arial" w:hAnsi="Arial" w:cs="Arial"/>
        </w:rPr>
        <w:t>.</w:t>
      </w:r>
    </w:p>
    <w:p w:rsidR="007B272D" w:rsidRPr="00191225" w:rsidRDefault="007B272D" w:rsidP="0019122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Strávníci zacházejí s nádobím šetrně, dbají, aby nedocházelo k poškození, ztrátě. Použité nádobí odkládají na místo k tomu určené.</w:t>
      </w:r>
    </w:p>
    <w:p w:rsidR="0028030E" w:rsidRPr="00191225" w:rsidRDefault="0028030E" w:rsidP="0019122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 xml:space="preserve">Pedagogický dozor </w:t>
      </w:r>
      <w:r w:rsidR="002B3984" w:rsidRPr="00191225">
        <w:rPr>
          <w:rFonts w:ascii="Arial" w:hAnsi="Arial" w:cs="Arial"/>
        </w:rPr>
        <w:t xml:space="preserve">je zajišťován zaměstnanci školy </w:t>
      </w:r>
      <w:r w:rsidR="000912F8" w:rsidRPr="00191225">
        <w:rPr>
          <w:rFonts w:ascii="Arial" w:hAnsi="Arial" w:cs="Arial"/>
        </w:rPr>
        <w:t>(</w:t>
      </w:r>
      <w:r w:rsidR="002B3984" w:rsidRPr="00191225">
        <w:rPr>
          <w:rFonts w:ascii="Arial" w:hAnsi="Arial" w:cs="Arial"/>
        </w:rPr>
        <w:t>dle rozpisu</w:t>
      </w:r>
      <w:r w:rsidR="000912F8" w:rsidRPr="00191225">
        <w:rPr>
          <w:rFonts w:ascii="Arial" w:hAnsi="Arial" w:cs="Arial"/>
        </w:rPr>
        <w:t>)</w:t>
      </w:r>
      <w:r w:rsidR="002B3984" w:rsidRPr="00191225">
        <w:rPr>
          <w:rFonts w:ascii="Arial" w:hAnsi="Arial" w:cs="Arial"/>
        </w:rPr>
        <w:t>.</w:t>
      </w:r>
    </w:p>
    <w:p w:rsidR="0028030E" w:rsidRPr="00191225" w:rsidRDefault="0028030E" w:rsidP="0019122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 xml:space="preserve">Strávníci jsou povinni se chovat ohleduplně, v souladu s hygienickými </w:t>
      </w:r>
      <w:r w:rsidR="004F23A4" w:rsidRPr="00191225">
        <w:rPr>
          <w:rFonts w:ascii="Arial" w:hAnsi="Arial" w:cs="Arial"/>
        </w:rPr>
        <w:br/>
      </w:r>
      <w:r w:rsidRPr="00191225">
        <w:rPr>
          <w:rFonts w:ascii="Arial" w:hAnsi="Arial" w:cs="Arial"/>
        </w:rPr>
        <w:t>a společenskými pravidly při stolování</w:t>
      </w:r>
      <w:r w:rsidR="007B272D" w:rsidRPr="00191225">
        <w:rPr>
          <w:rFonts w:ascii="Arial" w:hAnsi="Arial" w:cs="Arial"/>
        </w:rPr>
        <w:t>.</w:t>
      </w:r>
    </w:p>
    <w:p w:rsidR="0028030E" w:rsidRPr="00191225" w:rsidRDefault="0028030E" w:rsidP="0019122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 xml:space="preserve">Strávníci jsou povinni se řídit pokyny </w:t>
      </w:r>
      <w:r w:rsidR="000912F8" w:rsidRPr="00191225">
        <w:rPr>
          <w:rFonts w:ascii="Arial" w:hAnsi="Arial" w:cs="Arial"/>
        </w:rPr>
        <w:t>pedagogického dozoru</w:t>
      </w:r>
      <w:r w:rsidRPr="00191225">
        <w:rPr>
          <w:rFonts w:ascii="Arial" w:hAnsi="Arial" w:cs="Arial"/>
        </w:rPr>
        <w:t>, vedoucí školní jídelny,</w:t>
      </w:r>
      <w:r w:rsidR="007B272D" w:rsidRPr="00191225">
        <w:rPr>
          <w:rFonts w:ascii="Arial" w:hAnsi="Arial" w:cs="Arial"/>
        </w:rPr>
        <w:t xml:space="preserve"> </w:t>
      </w:r>
      <w:r w:rsidR="000912F8" w:rsidRPr="00191225">
        <w:rPr>
          <w:rFonts w:ascii="Arial" w:hAnsi="Arial" w:cs="Arial"/>
        </w:rPr>
        <w:t>případně dalších zaměstnanců školní jídelny.</w:t>
      </w:r>
    </w:p>
    <w:p w:rsidR="00933253" w:rsidRPr="00191225" w:rsidRDefault="00997983" w:rsidP="0019122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V případě ú</w:t>
      </w:r>
      <w:r w:rsidR="0028030E" w:rsidRPr="00191225">
        <w:rPr>
          <w:rFonts w:ascii="Arial" w:hAnsi="Arial" w:cs="Arial"/>
        </w:rPr>
        <w:t>raz</w:t>
      </w:r>
      <w:r w:rsidRPr="00191225">
        <w:rPr>
          <w:rFonts w:ascii="Arial" w:hAnsi="Arial" w:cs="Arial"/>
        </w:rPr>
        <w:t>u</w:t>
      </w:r>
      <w:r w:rsidR="0028030E" w:rsidRPr="00191225">
        <w:rPr>
          <w:rFonts w:ascii="Arial" w:hAnsi="Arial" w:cs="Arial"/>
        </w:rPr>
        <w:t>, nevolnost</w:t>
      </w:r>
      <w:r w:rsidRPr="00191225">
        <w:rPr>
          <w:rFonts w:ascii="Arial" w:hAnsi="Arial" w:cs="Arial"/>
        </w:rPr>
        <w:t xml:space="preserve">i se </w:t>
      </w:r>
      <w:r w:rsidR="00561363" w:rsidRPr="00191225">
        <w:rPr>
          <w:rFonts w:ascii="Arial" w:hAnsi="Arial" w:cs="Arial"/>
        </w:rPr>
        <w:t>strávníci</w:t>
      </w:r>
      <w:r w:rsidRPr="00191225">
        <w:rPr>
          <w:rFonts w:ascii="Arial" w:hAnsi="Arial" w:cs="Arial"/>
        </w:rPr>
        <w:t xml:space="preserve"> obracejí na příslušný</w:t>
      </w:r>
      <w:r w:rsidR="002B3984" w:rsidRPr="00191225">
        <w:rPr>
          <w:rFonts w:ascii="Arial" w:hAnsi="Arial" w:cs="Arial"/>
        </w:rPr>
        <w:t xml:space="preserve"> pedagogick</w:t>
      </w:r>
      <w:r w:rsidRPr="00191225">
        <w:rPr>
          <w:rFonts w:ascii="Arial" w:hAnsi="Arial" w:cs="Arial"/>
        </w:rPr>
        <w:t>ý</w:t>
      </w:r>
      <w:r w:rsidR="002B3984" w:rsidRPr="00191225">
        <w:rPr>
          <w:rFonts w:ascii="Arial" w:hAnsi="Arial" w:cs="Arial"/>
        </w:rPr>
        <w:t xml:space="preserve"> dozor</w:t>
      </w:r>
      <w:r w:rsidRPr="00191225">
        <w:rPr>
          <w:rFonts w:ascii="Arial" w:hAnsi="Arial" w:cs="Arial"/>
        </w:rPr>
        <w:t>,</w:t>
      </w:r>
      <w:r w:rsidR="00933253" w:rsidRPr="00191225">
        <w:rPr>
          <w:rFonts w:ascii="Arial" w:eastAsia="Times New Roman" w:hAnsi="Arial" w:cs="Arial"/>
          <w:lang w:eastAsia="cs-CZ"/>
        </w:rPr>
        <w:t xml:space="preserve"> který neprodleně učiní odpovídající opatření související s konkrétním zjištěním a příslušnými předpisy organizace.</w:t>
      </w:r>
    </w:p>
    <w:p w:rsidR="0028030E" w:rsidRPr="00191225" w:rsidRDefault="0028030E" w:rsidP="0019122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Problémy a připomínky k</w:t>
      </w:r>
      <w:r w:rsidR="007B272D" w:rsidRPr="00191225">
        <w:rPr>
          <w:rFonts w:ascii="Arial" w:hAnsi="Arial" w:cs="Arial"/>
        </w:rPr>
        <w:t> </w:t>
      </w:r>
      <w:r w:rsidRPr="00191225">
        <w:rPr>
          <w:rFonts w:ascii="Arial" w:hAnsi="Arial" w:cs="Arial"/>
        </w:rPr>
        <w:t>jídlu</w:t>
      </w:r>
      <w:r w:rsidR="007B272D" w:rsidRPr="00191225">
        <w:rPr>
          <w:rFonts w:ascii="Arial" w:hAnsi="Arial" w:cs="Arial"/>
        </w:rPr>
        <w:t xml:space="preserve"> (v uvedený den) </w:t>
      </w:r>
      <w:r w:rsidR="002B3984" w:rsidRPr="00191225">
        <w:rPr>
          <w:rFonts w:ascii="Arial" w:hAnsi="Arial" w:cs="Arial"/>
        </w:rPr>
        <w:t>projedná strávník</w:t>
      </w:r>
      <w:r w:rsidR="00561363" w:rsidRPr="00191225">
        <w:rPr>
          <w:rFonts w:ascii="Arial" w:hAnsi="Arial" w:cs="Arial"/>
        </w:rPr>
        <w:t>,</w:t>
      </w:r>
      <w:r w:rsidR="00B862DF" w:rsidRPr="00191225">
        <w:rPr>
          <w:rFonts w:ascii="Arial" w:hAnsi="Arial" w:cs="Arial"/>
        </w:rPr>
        <w:t xml:space="preserve"> </w:t>
      </w:r>
      <w:r w:rsidR="00997983" w:rsidRPr="00191225">
        <w:rPr>
          <w:rFonts w:ascii="Arial" w:hAnsi="Arial" w:cs="Arial"/>
        </w:rPr>
        <w:t>zákonný zástupce</w:t>
      </w:r>
      <w:r w:rsidR="002B3984" w:rsidRPr="00191225">
        <w:rPr>
          <w:rFonts w:ascii="Arial" w:hAnsi="Arial" w:cs="Arial"/>
        </w:rPr>
        <w:t xml:space="preserve"> </w:t>
      </w:r>
      <w:proofErr w:type="gramStart"/>
      <w:r w:rsidR="002B3984" w:rsidRPr="00191225">
        <w:rPr>
          <w:rFonts w:ascii="Arial" w:hAnsi="Arial" w:cs="Arial"/>
        </w:rPr>
        <w:t>s</w:t>
      </w:r>
      <w:proofErr w:type="gramEnd"/>
      <w:r w:rsidR="002B3984" w:rsidRPr="00191225">
        <w:rPr>
          <w:rFonts w:ascii="Arial" w:hAnsi="Arial" w:cs="Arial"/>
        </w:rPr>
        <w:t xml:space="preserve"> </w:t>
      </w:r>
      <w:r w:rsidRPr="00191225">
        <w:rPr>
          <w:rFonts w:ascii="Arial" w:hAnsi="Arial" w:cs="Arial"/>
        </w:rPr>
        <w:t>vedoucí školní jídelny</w:t>
      </w:r>
      <w:r w:rsidR="002B3984" w:rsidRPr="00191225">
        <w:rPr>
          <w:rFonts w:ascii="Arial" w:hAnsi="Arial" w:cs="Arial"/>
        </w:rPr>
        <w:t xml:space="preserve">, </w:t>
      </w:r>
      <w:r w:rsidR="00997983" w:rsidRPr="00191225">
        <w:rPr>
          <w:rFonts w:ascii="Arial" w:hAnsi="Arial" w:cs="Arial"/>
        </w:rPr>
        <w:t>hlavní</w:t>
      </w:r>
      <w:r w:rsidR="002B3984" w:rsidRPr="00191225">
        <w:rPr>
          <w:rFonts w:ascii="Arial" w:hAnsi="Arial" w:cs="Arial"/>
        </w:rPr>
        <w:t xml:space="preserve"> kuchařkou, případně s</w:t>
      </w:r>
      <w:r w:rsidR="00997983" w:rsidRPr="00191225">
        <w:rPr>
          <w:rFonts w:ascii="Arial" w:hAnsi="Arial" w:cs="Arial"/>
        </w:rPr>
        <w:t> pedagogickým dozorem</w:t>
      </w:r>
      <w:r w:rsidR="002B3984" w:rsidRPr="00191225">
        <w:rPr>
          <w:rFonts w:ascii="Arial" w:hAnsi="Arial" w:cs="Arial"/>
        </w:rPr>
        <w:t>.</w:t>
      </w:r>
    </w:p>
    <w:p w:rsidR="0028030E" w:rsidRPr="00191225" w:rsidRDefault="0028030E" w:rsidP="0019122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 xml:space="preserve">Technické, hygienické závady apod. hlásí strávník vedoucí </w:t>
      </w:r>
      <w:r w:rsidR="00AC58D6" w:rsidRPr="00191225">
        <w:rPr>
          <w:rFonts w:ascii="Arial" w:hAnsi="Arial" w:cs="Arial"/>
        </w:rPr>
        <w:t xml:space="preserve">školní jídelny </w:t>
      </w:r>
      <w:r w:rsidR="004F23A4" w:rsidRPr="00191225">
        <w:rPr>
          <w:rFonts w:ascii="Arial" w:hAnsi="Arial" w:cs="Arial"/>
        </w:rPr>
        <w:br/>
      </w:r>
      <w:r w:rsidR="00AC58D6" w:rsidRPr="00191225">
        <w:rPr>
          <w:rFonts w:ascii="Arial" w:hAnsi="Arial" w:cs="Arial"/>
        </w:rPr>
        <w:t xml:space="preserve">či </w:t>
      </w:r>
      <w:r w:rsidR="00997983" w:rsidRPr="00191225">
        <w:rPr>
          <w:rFonts w:ascii="Arial" w:hAnsi="Arial" w:cs="Arial"/>
        </w:rPr>
        <w:t>pedagogickému dozoru.</w:t>
      </w:r>
    </w:p>
    <w:p w:rsidR="0028030E" w:rsidRPr="00191225" w:rsidRDefault="0028030E" w:rsidP="0019122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lastRenderedPageBreak/>
        <w:t>Úklid</w:t>
      </w:r>
      <w:r w:rsidR="007B272D" w:rsidRPr="00191225">
        <w:rPr>
          <w:rFonts w:ascii="Arial" w:hAnsi="Arial" w:cs="Arial"/>
        </w:rPr>
        <w:t>:</w:t>
      </w:r>
    </w:p>
    <w:p w:rsidR="0028030E" w:rsidRPr="00A2783E" w:rsidRDefault="0028030E" w:rsidP="00587F98">
      <w:pPr>
        <w:spacing w:after="0"/>
        <w:ind w:left="720"/>
        <w:jc w:val="both"/>
        <w:rPr>
          <w:rFonts w:ascii="Arial" w:hAnsi="Arial" w:cs="Arial"/>
        </w:rPr>
      </w:pPr>
      <w:r w:rsidRPr="00A2783E">
        <w:rPr>
          <w:rFonts w:ascii="Arial" w:hAnsi="Arial" w:cs="Arial"/>
        </w:rPr>
        <w:t xml:space="preserve">- za čistotu stolů </w:t>
      </w:r>
      <w:r w:rsidR="002B3984" w:rsidRPr="00A2783E">
        <w:rPr>
          <w:rFonts w:ascii="Arial" w:hAnsi="Arial" w:cs="Arial"/>
        </w:rPr>
        <w:t>a mimořádný úklid v prostorách jídelny</w:t>
      </w:r>
      <w:r w:rsidR="00997983" w:rsidRPr="00A2783E">
        <w:rPr>
          <w:rFonts w:ascii="Arial" w:hAnsi="Arial" w:cs="Arial"/>
        </w:rPr>
        <w:t xml:space="preserve"> (</w:t>
      </w:r>
      <w:r w:rsidR="002B3984" w:rsidRPr="00A2783E">
        <w:rPr>
          <w:rFonts w:ascii="Arial" w:hAnsi="Arial" w:cs="Arial"/>
        </w:rPr>
        <w:t>rozbité nádobí, rozlitý čaj</w:t>
      </w:r>
      <w:r w:rsidR="00997983" w:rsidRPr="00A2783E">
        <w:rPr>
          <w:rFonts w:ascii="Arial" w:hAnsi="Arial" w:cs="Arial"/>
        </w:rPr>
        <w:t>…)</w:t>
      </w:r>
      <w:r w:rsidR="002B3984" w:rsidRPr="00A2783E">
        <w:rPr>
          <w:rFonts w:ascii="Arial" w:hAnsi="Arial" w:cs="Arial"/>
        </w:rPr>
        <w:t xml:space="preserve"> </w:t>
      </w:r>
      <w:r w:rsidRPr="00A2783E">
        <w:rPr>
          <w:rFonts w:ascii="Arial" w:hAnsi="Arial" w:cs="Arial"/>
        </w:rPr>
        <w:t>zodpovídají</w:t>
      </w:r>
      <w:r w:rsidR="002B3984" w:rsidRPr="00A2783E">
        <w:rPr>
          <w:rFonts w:ascii="Arial" w:hAnsi="Arial" w:cs="Arial"/>
        </w:rPr>
        <w:t xml:space="preserve"> </w:t>
      </w:r>
      <w:r w:rsidR="00997983" w:rsidRPr="00A2783E">
        <w:rPr>
          <w:rFonts w:ascii="Arial" w:hAnsi="Arial" w:cs="Arial"/>
        </w:rPr>
        <w:t xml:space="preserve">pověřené </w:t>
      </w:r>
      <w:r w:rsidR="002B3984" w:rsidRPr="00A2783E">
        <w:rPr>
          <w:rFonts w:ascii="Arial" w:hAnsi="Arial" w:cs="Arial"/>
        </w:rPr>
        <w:t>pracovnice školní jídelny,</w:t>
      </w:r>
    </w:p>
    <w:p w:rsidR="0028030E" w:rsidRPr="00A2783E" w:rsidRDefault="0028030E" w:rsidP="00587F98">
      <w:pPr>
        <w:spacing w:after="0"/>
        <w:ind w:left="720"/>
        <w:jc w:val="both"/>
        <w:rPr>
          <w:rFonts w:ascii="Arial" w:hAnsi="Arial" w:cs="Arial"/>
        </w:rPr>
      </w:pPr>
      <w:r w:rsidRPr="00A2783E">
        <w:rPr>
          <w:rFonts w:ascii="Arial" w:hAnsi="Arial" w:cs="Arial"/>
        </w:rPr>
        <w:t xml:space="preserve">- úklid </w:t>
      </w:r>
      <w:r w:rsidR="002B3984" w:rsidRPr="00A2783E">
        <w:rPr>
          <w:rFonts w:ascii="Arial" w:hAnsi="Arial" w:cs="Arial"/>
        </w:rPr>
        <w:t>prostor</w:t>
      </w:r>
      <w:r w:rsidR="00933253" w:rsidRPr="00A2783E">
        <w:rPr>
          <w:rFonts w:ascii="Arial" w:hAnsi="Arial" w:cs="Arial"/>
        </w:rPr>
        <w:t xml:space="preserve"> jídelny </w:t>
      </w:r>
      <w:r w:rsidRPr="00A2783E">
        <w:rPr>
          <w:rFonts w:ascii="Arial" w:hAnsi="Arial" w:cs="Arial"/>
        </w:rPr>
        <w:t xml:space="preserve">po skončení výdeje obědů </w:t>
      </w:r>
      <w:r w:rsidR="007B272D" w:rsidRPr="00A2783E">
        <w:rPr>
          <w:rFonts w:ascii="Arial" w:hAnsi="Arial" w:cs="Arial"/>
        </w:rPr>
        <w:t>provádí</w:t>
      </w:r>
      <w:r w:rsidR="00933253" w:rsidRPr="00A2783E">
        <w:rPr>
          <w:rFonts w:ascii="Arial" w:hAnsi="Arial" w:cs="Arial"/>
        </w:rPr>
        <w:t xml:space="preserve"> </w:t>
      </w:r>
      <w:r w:rsidR="000A3131">
        <w:rPr>
          <w:rFonts w:ascii="Arial" w:hAnsi="Arial" w:cs="Arial"/>
        </w:rPr>
        <w:t xml:space="preserve">pracovnice </w:t>
      </w:r>
      <w:r w:rsidR="00933253" w:rsidRPr="00A2783E">
        <w:rPr>
          <w:rFonts w:ascii="Arial" w:hAnsi="Arial" w:cs="Arial"/>
        </w:rPr>
        <w:t>školy.</w:t>
      </w:r>
    </w:p>
    <w:p w:rsidR="008031C4" w:rsidRDefault="008031C4" w:rsidP="00587F98">
      <w:pPr>
        <w:spacing w:after="0" w:line="240" w:lineRule="auto"/>
        <w:jc w:val="both"/>
        <w:rPr>
          <w:rFonts w:ascii="Arial" w:hAnsi="Arial" w:cs="Arial"/>
        </w:rPr>
      </w:pPr>
    </w:p>
    <w:p w:rsidR="00561363" w:rsidRPr="00561363" w:rsidRDefault="00561363" w:rsidP="00587F98">
      <w:pPr>
        <w:spacing w:after="0" w:line="240" w:lineRule="auto"/>
        <w:jc w:val="both"/>
        <w:rPr>
          <w:rFonts w:ascii="Arial" w:hAnsi="Arial" w:cs="Arial"/>
        </w:rPr>
      </w:pPr>
      <w:r w:rsidRPr="00561363">
        <w:rPr>
          <w:rFonts w:ascii="Arial" w:hAnsi="Arial" w:cs="Arial"/>
        </w:rPr>
        <w:t xml:space="preserve">Pedagogický dozor </w:t>
      </w:r>
    </w:p>
    <w:p w:rsidR="00561363" w:rsidRPr="00191225" w:rsidRDefault="00561363" w:rsidP="001912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Ručí za pořádek a klid ve všech prostorách jídelny.</w:t>
      </w:r>
    </w:p>
    <w:p w:rsidR="00561363" w:rsidRPr="00191225" w:rsidRDefault="00561363" w:rsidP="001912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Strávníky nenutí násilně do jídla.</w:t>
      </w:r>
    </w:p>
    <w:p w:rsidR="00561363" w:rsidRPr="00191225" w:rsidRDefault="00561363" w:rsidP="001912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Sleduje stolování strávníků a upozorňuje na nedostatky v kultuře stolování.</w:t>
      </w:r>
    </w:p>
    <w:p w:rsidR="00561363" w:rsidRPr="00191225" w:rsidRDefault="00561363" w:rsidP="001912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Dbá na slušné a ohleduplné chování a dodržování hygieny strávníků.</w:t>
      </w:r>
    </w:p>
    <w:p w:rsidR="00561363" w:rsidRPr="00191225" w:rsidRDefault="00561363" w:rsidP="001912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191225">
        <w:rPr>
          <w:rFonts w:ascii="Arial" w:hAnsi="Arial" w:cs="Arial"/>
        </w:rPr>
        <w:t>Dojde-li k potřísnění podlahy (vylitá polévka, nápoj nebo upadnuvší jídlo apod.) okamžitě upozorní pracovnici provozu školní jídelny, která ihned závadu odstraní, aby nedošlo k případnému úrazu strávníků.</w:t>
      </w:r>
    </w:p>
    <w:p w:rsidR="00E57749" w:rsidRDefault="00E57749" w:rsidP="00E57749">
      <w:pPr>
        <w:spacing w:after="0" w:line="240" w:lineRule="auto"/>
        <w:jc w:val="both"/>
        <w:rPr>
          <w:rFonts w:ascii="Arial" w:hAnsi="Arial" w:cs="Arial"/>
        </w:rPr>
      </w:pPr>
    </w:p>
    <w:p w:rsidR="00203026" w:rsidRDefault="00E57749" w:rsidP="00E57749">
      <w:pPr>
        <w:pStyle w:val="Default"/>
        <w:rPr>
          <w:b/>
          <w:bCs/>
          <w:sz w:val="22"/>
          <w:szCs w:val="22"/>
        </w:rPr>
      </w:pPr>
      <w:r w:rsidRPr="00E57749">
        <w:rPr>
          <w:b/>
          <w:bCs/>
          <w:sz w:val="22"/>
          <w:szCs w:val="22"/>
        </w:rPr>
        <w:t>9)  P</w:t>
      </w:r>
      <w:r w:rsidR="00203026">
        <w:rPr>
          <w:b/>
          <w:bCs/>
          <w:sz w:val="22"/>
          <w:szCs w:val="22"/>
        </w:rPr>
        <w:t xml:space="preserve">ráva a povinnosti žáků zapsaných ve školní jídelně a jejich zákonných zástupců a </w:t>
      </w:r>
    </w:p>
    <w:p w:rsidR="00203026" w:rsidRDefault="00203026" w:rsidP="00E5774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pravidla vzájemných vztahů se zaměstnanci školy, práva a povinnosti pro cizí </w:t>
      </w:r>
    </w:p>
    <w:p w:rsidR="00E57749" w:rsidRPr="00E57749" w:rsidRDefault="00203026" w:rsidP="00E5774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strávníky</w:t>
      </w:r>
      <w:r w:rsidR="00E57749" w:rsidRPr="00E57749">
        <w:rPr>
          <w:b/>
          <w:bCs/>
          <w:sz w:val="22"/>
          <w:szCs w:val="22"/>
        </w:rPr>
        <w:t xml:space="preserve">  </w:t>
      </w:r>
    </w:p>
    <w:p w:rsidR="00E57749" w:rsidRPr="00467A11" w:rsidRDefault="00E57749" w:rsidP="00E57749">
      <w:pPr>
        <w:pStyle w:val="Default"/>
        <w:rPr>
          <w:b/>
          <w:bCs/>
        </w:rPr>
      </w:pPr>
    </w:p>
    <w:p w:rsidR="00E57749" w:rsidRPr="00E57749" w:rsidRDefault="00E57749" w:rsidP="00E5774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E57749">
        <w:rPr>
          <w:b/>
          <w:bCs/>
          <w:sz w:val="22"/>
          <w:szCs w:val="22"/>
        </w:rPr>
        <w:t>. Práva žáků</w:t>
      </w:r>
    </w:p>
    <w:p w:rsidR="00E57749" w:rsidRPr="00E57749" w:rsidRDefault="00E57749" w:rsidP="00E57749">
      <w:pPr>
        <w:pStyle w:val="Default"/>
        <w:rPr>
          <w:sz w:val="22"/>
          <w:szCs w:val="22"/>
        </w:rPr>
      </w:pPr>
      <w:r w:rsidRPr="00E57749">
        <w:rPr>
          <w:sz w:val="22"/>
          <w:szCs w:val="22"/>
        </w:rPr>
        <w:t xml:space="preserve">Žáci základní školy mají ve školní jídelně právo: </w:t>
      </w:r>
    </w:p>
    <w:p w:rsidR="00E57749" w:rsidRPr="00E57749" w:rsidRDefault="00E57749" w:rsidP="00191225">
      <w:pPr>
        <w:pStyle w:val="Default"/>
        <w:numPr>
          <w:ilvl w:val="0"/>
          <w:numId w:val="14"/>
        </w:numPr>
        <w:rPr>
          <w:sz w:val="22"/>
          <w:szCs w:val="22"/>
        </w:rPr>
      </w:pPr>
      <w:r w:rsidRPr="00E57749">
        <w:rPr>
          <w:sz w:val="22"/>
          <w:szCs w:val="22"/>
        </w:rPr>
        <w:t xml:space="preserve">na stravování </w:t>
      </w:r>
    </w:p>
    <w:p w:rsidR="00E57749" w:rsidRPr="00E57749" w:rsidRDefault="00E57749" w:rsidP="00191225">
      <w:pPr>
        <w:pStyle w:val="Default"/>
        <w:numPr>
          <w:ilvl w:val="0"/>
          <w:numId w:val="14"/>
        </w:numPr>
        <w:rPr>
          <w:sz w:val="22"/>
          <w:szCs w:val="22"/>
        </w:rPr>
      </w:pPr>
      <w:r w:rsidRPr="00E57749">
        <w:rPr>
          <w:sz w:val="22"/>
          <w:szCs w:val="22"/>
        </w:rPr>
        <w:t xml:space="preserve">na zajištění bezpečnosti a ochrany zdraví, na život a práci ve zdravém životním prostředí. </w:t>
      </w:r>
    </w:p>
    <w:p w:rsidR="00E57749" w:rsidRPr="00E57749" w:rsidRDefault="00E57749" w:rsidP="00191225">
      <w:pPr>
        <w:pStyle w:val="Default"/>
        <w:numPr>
          <w:ilvl w:val="0"/>
          <w:numId w:val="14"/>
        </w:numPr>
        <w:rPr>
          <w:sz w:val="22"/>
          <w:szCs w:val="22"/>
        </w:rPr>
      </w:pPr>
      <w:r w:rsidRPr="00E57749">
        <w:rPr>
          <w:sz w:val="22"/>
          <w:szCs w:val="22"/>
        </w:rPr>
        <w:t xml:space="preserve">požádat dozírajícího o pomoc </w:t>
      </w:r>
    </w:p>
    <w:p w:rsidR="00E57749" w:rsidRPr="00E57749" w:rsidRDefault="00E57749" w:rsidP="00191225">
      <w:pPr>
        <w:pStyle w:val="Default"/>
        <w:numPr>
          <w:ilvl w:val="0"/>
          <w:numId w:val="14"/>
        </w:numPr>
        <w:rPr>
          <w:sz w:val="22"/>
          <w:szCs w:val="22"/>
        </w:rPr>
      </w:pPr>
      <w:r w:rsidRPr="00E57749">
        <w:rPr>
          <w:sz w:val="22"/>
          <w:szCs w:val="22"/>
        </w:rPr>
        <w:t>na ochranu před jakoukoliv formou diskriminace, před fyzickým nebo psychickým násilím, zneužíváním, zanedbáváním, před sociálně patologickými jevy a všemi druhy toxikománií</w:t>
      </w:r>
    </w:p>
    <w:p w:rsidR="00E57749" w:rsidRPr="00E57749" w:rsidRDefault="00E57749" w:rsidP="00E57749">
      <w:pPr>
        <w:pStyle w:val="Default"/>
        <w:rPr>
          <w:b/>
          <w:bCs/>
          <w:sz w:val="22"/>
          <w:szCs w:val="22"/>
        </w:rPr>
      </w:pPr>
    </w:p>
    <w:p w:rsidR="00E57749" w:rsidRPr="00E57749" w:rsidRDefault="00E57749" w:rsidP="00E5774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Pr="00E57749">
        <w:rPr>
          <w:b/>
          <w:bCs/>
          <w:sz w:val="22"/>
          <w:szCs w:val="22"/>
        </w:rPr>
        <w:t xml:space="preserve">. Povinnosti žáků </w:t>
      </w:r>
    </w:p>
    <w:p w:rsidR="00E57749" w:rsidRPr="00E57749" w:rsidRDefault="00E57749" w:rsidP="00E57749">
      <w:pPr>
        <w:pStyle w:val="Default"/>
        <w:rPr>
          <w:sz w:val="22"/>
          <w:szCs w:val="22"/>
        </w:rPr>
      </w:pPr>
      <w:r w:rsidRPr="00E57749">
        <w:rPr>
          <w:sz w:val="22"/>
          <w:szCs w:val="22"/>
        </w:rPr>
        <w:t xml:space="preserve">Žáci jsou povinni: </w:t>
      </w:r>
    </w:p>
    <w:p w:rsidR="00E57749" w:rsidRPr="00E57749" w:rsidRDefault="00E57749" w:rsidP="00191225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E57749">
        <w:rPr>
          <w:sz w:val="22"/>
          <w:szCs w:val="22"/>
        </w:rPr>
        <w:t xml:space="preserve">docházet do školní jídelny a dodržovat pravidla kulturního chování. </w:t>
      </w:r>
    </w:p>
    <w:p w:rsidR="00E57749" w:rsidRPr="00E57749" w:rsidRDefault="00E57749" w:rsidP="00191225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E57749">
        <w:rPr>
          <w:sz w:val="22"/>
          <w:szCs w:val="22"/>
        </w:rPr>
        <w:t xml:space="preserve">dodržovat vnitřní řád školní jídelny a pokyny k ochraně zdraví a bezpečnosti </w:t>
      </w:r>
    </w:p>
    <w:p w:rsidR="00E57749" w:rsidRPr="00E57749" w:rsidRDefault="00E57749" w:rsidP="00191225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E57749">
        <w:rPr>
          <w:sz w:val="22"/>
          <w:szCs w:val="22"/>
        </w:rPr>
        <w:t xml:space="preserve">plnit pokyny všech pracovníků školní jídelny a dozoru vydané v souladu s právními předpisy a školním řádem </w:t>
      </w:r>
    </w:p>
    <w:p w:rsidR="00E57749" w:rsidRPr="00E57749" w:rsidRDefault="00E57749" w:rsidP="00191225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E57749">
        <w:rPr>
          <w:sz w:val="22"/>
          <w:szCs w:val="22"/>
        </w:rPr>
        <w:t xml:space="preserve">s majetkem školy a školského zařízení zacházet v souladu se školním řádem a vnitřním řádem školského zařízení </w:t>
      </w:r>
    </w:p>
    <w:p w:rsidR="00E57749" w:rsidRPr="00E57749" w:rsidRDefault="00E57749" w:rsidP="00E57749">
      <w:pPr>
        <w:pStyle w:val="Default"/>
        <w:rPr>
          <w:b/>
          <w:bCs/>
          <w:sz w:val="22"/>
          <w:szCs w:val="22"/>
        </w:rPr>
      </w:pPr>
    </w:p>
    <w:p w:rsidR="00E57749" w:rsidRPr="00E57749" w:rsidRDefault="00E57749" w:rsidP="00E5774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Pr="00E57749">
        <w:rPr>
          <w:b/>
          <w:bCs/>
          <w:sz w:val="22"/>
          <w:szCs w:val="22"/>
        </w:rPr>
        <w:t xml:space="preserve">. Práva zákonných zástupců žáků </w:t>
      </w:r>
    </w:p>
    <w:p w:rsidR="00E57749" w:rsidRPr="00E57749" w:rsidRDefault="00E57749" w:rsidP="00E57749">
      <w:pPr>
        <w:pStyle w:val="Default"/>
        <w:rPr>
          <w:sz w:val="22"/>
          <w:szCs w:val="22"/>
        </w:rPr>
      </w:pPr>
      <w:r w:rsidRPr="00E57749">
        <w:rPr>
          <w:sz w:val="22"/>
          <w:szCs w:val="22"/>
        </w:rPr>
        <w:t xml:space="preserve">Zákonný zástupce žáka, který je přihlášen do školní jídelny, má právo: </w:t>
      </w:r>
    </w:p>
    <w:p w:rsidR="00E57749" w:rsidRPr="00E57749" w:rsidRDefault="00E57749" w:rsidP="00191225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57749">
        <w:rPr>
          <w:sz w:val="22"/>
          <w:szCs w:val="22"/>
        </w:rPr>
        <w:t xml:space="preserve">na informace týkající stravování žáků </w:t>
      </w:r>
    </w:p>
    <w:p w:rsidR="00E57749" w:rsidRPr="00E57749" w:rsidRDefault="00E57749" w:rsidP="00191225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57749">
        <w:rPr>
          <w:sz w:val="22"/>
          <w:szCs w:val="22"/>
        </w:rPr>
        <w:t xml:space="preserve">seznámení se s jídelníčkem </w:t>
      </w:r>
    </w:p>
    <w:p w:rsidR="00E57749" w:rsidRPr="00E57749" w:rsidRDefault="00E57749" w:rsidP="00191225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57749">
        <w:rPr>
          <w:sz w:val="22"/>
          <w:szCs w:val="22"/>
        </w:rPr>
        <w:t xml:space="preserve">příslušnou formou odhlásit žáka ze školního stravování </w:t>
      </w:r>
    </w:p>
    <w:p w:rsidR="00E57749" w:rsidRPr="00E57749" w:rsidRDefault="00E57749" w:rsidP="00E57749">
      <w:pPr>
        <w:pStyle w:val="Default"/>
        <w:rPr>
          <w:b/>
          <w:bCs/>
          <w:sz w:val="22"/>
          <w:szCs w:val="22"/>
        </w:rPr>
      </w:pPr>
    </w:p>
    <w:p w:rsidR="00E57749" w:rsidRPr="00E57749" w:rsidRDefault="00E57749" w:rsidP="00E5774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Pr="00E57749">
        <w:rPr>
          <w:b/>
          <w:bCs/>
          <w:sz w:val="22"/>
          <w:szCs w:val="22"/>
        </w:rPr>
        <w:t>. Povinnosti zákonných zástupců</w:t>
      </w:r>
      <w:r w:rsidRPr="00E57749">
        <w:rPr>
          <w:sz w:val="22"/>
          <w:szCs w:val="22"/>
        </w:rPr>
        <w:t xml:space="preserve"> </w:t>
      </w:r>
    </w:p>
    <w:p w:rsidR="00E57749" w:rsidRPr="00E57749" w:rsidRDefault="00E57749" w:rsidP="00E57749">
      <w:pPr>
        <w:pStyle w:val="Default"/>
        <w:rPr>
          <w:sz w:val="22"/>
          <w:szCs w:val="22"/>
        </w:rPr>
      </w:pPr>
      <w:r w:rsidRPr="00E57749">
        <w:rPr>
          <w:sz w:val="22"/>
          <w:szCs w:val="22"/>
        </w:rPr>
        <w:t xml:space="preserve">Zákonný zástupce žáka, který je přihlášen do školní jídelny, má tyto povinnosti: </w:t>
      </w:r>
    </w:p>
    <w:p w:rsidR="00E57749" w:rsidRPr="00E57749" w:rsidRDefault="00E57749" w:rsidP="00191225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E57749">
        <w:rPr>
          <w:sz w:val="22"/>
          <w:szCs w:val="22"/>
        </w:rPr>
        <w:t xml:space="preserve">zajistit, aby žák docházel řádně do školského zařízení </w:t>
      </w:r>
    </w:p>
    <w:p w:rsidR="00E57749" w:rsidRPr="00E57749" w:rsidRDefault="00E57749" w:rsidP="00191225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iCs/>
          <w:sz w:val="22"/>
          <w:szCs w:val="22"/>
        </w:rPr>
      </w:pPr>
      <w:r w:rsidRPr="00E57749">
        <w:rPr>
          <w:rFonts w:ascii="Arial" w:hAnsi="Arial" w:cs="Arial"/>
          <w:iCs/>
          <w:color w:val="000000"/>
          <w:sz w:val="22"/>
          <w:szCs w:val="22"/>
        </w:rPr>
        <w:t>informovat o změně zdravotní způsobilosti, zdravotních obtížích žáka nebo jiných skutečnostech, na které je nutno brát ze zdravotního hlediska ohled</w:t>
      </w:r>
    </w:p>
    <w:p w:rsidR="00E57749" w:rsidRPr="00E57749" w:rsidRDefault="00E57749" w:rsidP="00191225">
      <w:pPr>
        <w:pStyle w:val="Normln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iCs/>
          <w:sz w:val="22"/>
          <w:szCs w:val="22"/>
        </w:rPr>
      </w:pPr>
      <w:r w:rsidRPr="00E57749">
        <w:rPr>
          <w:rFonts w:ascii="Arial" w:hAnsi="Arial" w:cs="Arial"/>
          <w:sz w:val="22"/>
          <w:szCs w:val="22"/>
        </w:rPr>
        <w:t>řádně a včas odhlašovat žáka ze stravování v době jeho nepřítomnosti</w:t>
      </w:r>
    </w:p>
    <w:p w:rsidR="00E57749" w:rsidRPr="00E57749" w:rsidRDefault="00E57749" w:rsidP="00E57749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E57749" w:rsidRPr="00E57749" w:rsidRDefault="00E57749" w:rsidP="00E5774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Pr="00E57749">
        <w:rPr>
          <w:b/>
          <w:bCs/>
          <w:sz w:val="22"/>
          <w:szCs w:val="22"/>
        </w:rPr>
        <w:t xml:space="preserve">. Pravidla vzájemných vztahů se zaměstnanci školy </w:t>
      </w:r>
    </w:p>
    <w:p w:rsidR="00E57749" w:rsidRPr="00E57749" w:rsidRDefault="00E57749" w:rsidP="00191225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E57749">
        <w:rPr>
          <w:sz w:val="22"/>
          <w:szCs w:val="22"/>
        </w:rPr>
        <w:t xml:space="preserve">Žáci se ve školní jídelně chovají slušně k dospělým i ostatním žákům. </w:t>
      </w:r>
    </w:p>
    <w:p w:rsidR="00E57749" w:rsidRPr="00E57749" w:rsidRDefault="00E57749" w:rsidP="00191225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E57749">
        <w:rPr>
          <w:sz w:val="22"/>
          <w:szCs w:val="22"/>
        </w:rPr>
        <w:lastRenderedPageBreak/>
        <w:t xml:space="preserve">Dozor ve školní jídelně vydává žákům a zákonným zástupcům žáků pouze takové pokyny, které bezprostředně souvisí s plněním vnitřního řádu školní jídelny, zajištění bezpečnosti a dalších nezbytných organizačních opatření. </w:t>
      </w:r>
    </w:p>
    <w:p w:rsidR="00E57749" w:rsidRPr="00203026" w:rsidRDefault="00E57749" w:rsidP="00191225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57749">
        <w:rPr>
          <w:rFonts w:ascii="Arial" w:hAnsi="Arial" w:cs="Arial"/>
          <w:sz w:val="22"/>
          <w:szCs w:val="22"/>
        </w:rPr>
        <w:t>Žák zdraví ve školní jídelně pracovníky školy srozumitelným pozdravem. Pracovník školy žákovi na pozdrav odpoví.</w:t>
      </w:r>
    </w:p>
    <w:p w:rsidR="00203026" w:rsidRDefault="00203026" w:rsidP="00203026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203026" w:rsidRDefault="00203026" w:rsidP="00203026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203026" w:rsidRDefault="00203026" w:rsidP="00203026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203026" w:rsidRDefault="00203026" w:rsidP="00203026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203026" w:rsidRDefault="00203026" w:rsidP="00203026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f. Práva a povinnosti pro cizí strávníky</w:t>
      </w:r>
    </w:p>
    <w:p w:rsidR="00203026" w:rsidRDefault="008031C4" w:rsidP="0020302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031C4">
        <w:rPr>
          <w:rFonts w:ascii="Arial" w:hAnsi="Arial" w:cs="Arial"/>
          <w:sz w:val="22"/>
          <w:szCs w:val="22"/>
        </w:rPr>
        <w:t xml:space="preserve">Cizí strávníci mají právo na odběr stravy do jídlonosičů </w:t>
      </w:r>
      <w:r>
        <w:rPr>
          <w:rFonts w:ascii="Arial" w:hAnsi="Arial" w:cs="Arial"/>
          <w:sz w:val="22"/>
          <w:szCs w:val="22"/>
        </w:rPr>
        <w:t xml:space="preserve">(na místě a čase k tomu určeném) </w:t>
      </w:r>
      <w:r w:rsidRPr="008031C4">
        <w:rPr>
          <w:rFonts w:ascii="Arial" w:hAnsi="Arial" w:cs="Arial"/>
          <w:sz w:val="22"/>
          <w:szCs w:val="22"/>
        </w:rPr>
        <w:t>po zaplacení příslušné částky</w:t>
      </w:r>
      <w:r>
        <w:rPr>
          <w:rFonts w:ascii="Arial" w:hAnsi="Arial" w:cs="Arial"/>
          <w:sz w:val="22"/>
          <w:szCs w:val="22"/>
        </w:rPr>
        <w:t>, mají právo na slušné zacházení ze strany všech dotčených subjektů (žáci a zaměstnanci školy, zákonní zástupci žáků, návštěvy školy), právo na bezpečnost a ochranu zdraví v prostorách školy.</w:t>
      </w:r>
    </w:p>
    <w:p w:rsidR="008031C4" w:rsidRPr="008031C4" w:rsidRDefault="008031C4" w:rsidP="0020302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Cizí strávníci mají povinnost dodržovat všechny interní předpisy školy. Dále mají povinnost předávat jídlonosiče (na místě a čase k tomu určeném) čisté, nepoškozené a řádně označené.</w:t>
      </w:r>
    </w:p>
    <w:p w:rsidR="00203026" w:rsidRDefault="00203026" w:rsidP="00203026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203026" w:rsidRDefault="00203026" w:rsidP="00203026">
      <w:pPr>
        <w:pStyle w:val="Nadpis1"/>
        <w:rPr>
          <w:rFonts w:ascii="Arial" w:hAnsi="Arial" w:cs="Arial"/>
          <w:sz w:val="22"/>
          <w:szCs w:val="22"/>
        </w:rPr>
      </w:pPr>
      <w:r w:rsidRPr="00203026">
        <w:rPr>
          <w:rFonts w:ascii="Arial" w:hAnsi="Arial" w:cs="Arial"/>
          <w:sz w:val="22"/>
          <w:szCs w:val="22"/>
        </w:rPr>
        <w:t>10)  B</w:t>
      </w:r>
      <w:r>
        <w:rPr>
          <w:rFonts w:ascii="Arial" w:hAnsi="Arial" w:cs="Arial"/>
          <w:sz w:val="22"/>
          <w:szCs w:val="22"/>
        </w:rPr>
        <w:t xml:space="preserve">ezpečnost a ochrana zdraví žáků, ochrana před sociálně patologickými jevy a </w:t>
      </w:r>
    </w:p>
    <w:p w:rsidR="00203026" w:rsidRPr="00203026" w:rsidRDefault="00203026" w:rsidP="00203026">
      <w:pPr>
        <w:pStyle w:val="Nadpis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 projevy diskriminace, nepřátelství nebo násilí</w:t>
      </w:r>
    </w:p>
    <w:p w:rsidR="00203026" w:rsidRPr="00203026" w:rsidRDefault="00203026" w:rsidP="00191225">
      <w:pPr>
        <w:pStyle w:val="Nadpis3"/>
        <w:numPr>
          <w:ilvl w:val="0"/>
          <w:numId w:val="6"/>
        </w:numPr>
        <w:spacing w:before="240" w:after="60"/>
        <w:rPr>
          <w:rFonts w:ascii="Arial" w:hAnsi="Arial" w:cs="Arial"/>
          <w:sz w:val="22"/>
          <w:szCs w:val="22"/>
        </w:rPr>
      </w:pPr>
      <w:bookmarkStart w:id="1" w:name="_Toc52875443"/>
      <w:r w:rsidRPr="00203026">
        <w:rPr>
          <w:rFonts w:ascii="Arial" w:hAnsi="Arial" w:cs="Arial"/>
          <w:sz w:val="22"/>
          <w:szCs w:val="22"/>
        </w:rPr>
        <w:t>Bezpečnost a ochrana zdraví žáků</w:t>
      </w:r>
      <w:bookmarkEnd w:id="1"/>
    </w:p>
    <w:p w:rsidR="00203026" w:rsidRPr="00203026" w:rsidRDefault="00203026" w:rsidP="0019122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03026">
        <w:rPr>
          <w:rFonts w:ascii="Arial" w:hAnsi="Arial" w:cs="Arial"/>
        </w:rPr>
        <w:t>Žáci jsou povinni chránit své zdraví, zdraví svých spolužáků, pracovníků školy i ostatních osob.</w:t>
      </w:r>
    </w:p>
    <w:p w:rsidR="00203026" w:rsidRPr="00203026" w:rsidRDefault="00203026" w:rsidP="0019122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03026">
        <w:rPr>
          <w:rFonts w:ascii="Arial" w:hAnsi="Arial" w:cs="Arial"/>
        </w:rPr>
        <w:t>Bezpečnost a ochrana zdraví žáků ve školní jídelně je zajištěna po celou dobu provozu ŠJ.</w:t>
      </w:r>
    </w:p>
    <w:p w:rsidR="00203026" w:rsidRPr="00203026" w:rsidRDefault="00203026" w:rsidP="0019122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03026">
        <w:rPr>
          <w:rFonts w:ascii="Arial" w:hAnsi="Arial" w:cs="Arial"/>
        </w:rPr>
        <w:t>K zajištění bezpečnosti ve školní jídelně je určen pedagogický dohled.</w:t>
      </w:r>
    </w:p>
    <w:p w:rsidR="00203026" w:rsidRPr="00203026" w:rsidRDefault="00203026" w:rsidP="0019122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03026">
        <w:rPr>
          <w:rFonts w:ascii="Arial" w:hAnsi="Arial" w:cs="Arial"/>
        </w:rPr>
        <w:t>Rozpis pedagogických dohledů je umístěn ve školní jídelně na viditelném místě.</w:t>
      </w:r>
    </w:p>
    <w:p w:rsidR="00203026" w:rsidRPr="00203026" w:rsidRDefault="00203026" w:rsidP="0019122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03026">
        <w:rPr>
          <w:rFonts w:ascii="Arial" w:hAnsi="Arial" w:cs="Arial"/>
        </w:rPr>
        <w:t>Žáci jsou seznamováni se zásadami bezpečnosti a ochrany zdraví, pravidly chování a hygieny.</w:t>
      </w:r>
    </w:p>
    <w:p w:rsidR="00203026" w:rsidRPr="00203026" w:rsidRDefault="00203026" w:rsidP="0019122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03026">
        <w:rPr>
          <w:rFonts w:ascii="Arial" w:hAnsi="Arial" w:cs="Arial"/>
        </w:rPr>
        <w:t xml:space="preserve">Žáci dodržují při všech svých činnostech zásady bezpečnosti a ochrany zdraví, při svém počínání mají na paměti nebezpečí úrazu. </w:t>
      </w:r>
    </w:p>
    <w:p w:rsidR="00203026" w:rsidRPr="00203026" w:rsidRDefault="00203026" w:rsidP="0019122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03026">
        <w:rPr>
          <w:rFonts w:ascii="Arial" w:hAnsi="Arial" w:cs="Arial"/>
        </w:rPr>
        <w:t>Pedagogický dohled dbá o bezpečnost stravujících se žáků, organizuje odběr stravy a zajišťuje čistotu a bezpečnost prostředí, zejména podlahy. Žáci se mohou v případě potřeby na pedagogický dohled obracet.</w:t>
      </w:r>
    </w:p>
    <w:p w:rsidR="00203026" w:rsidRPr="00203026" w:rsidRDefault="00203026" w:rsidP="0019122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03026">
        <w:rPr>
          <w:rFonts w:ascii="Arial" w:hAnsi="Arial" w:cs="Arial"/>
        </w:rPr>
        <w:t>Každý úraz, poranění či nehodu ve školní jídelně okamžitě hlásí pedagogickému dohledu. Zdravotní indispozici dítě neprodleně oznámí dozoru, který poskytne potřebnou péči, uvědomí vedení školy a zákonného zástupce, případně zajistí transport nemocného dítěte – vždy v doprovodu zákonného zástupce či jiné pověřené osoby.</w:t>
      </w:r>
    </w:p>
    <w:p w:rsidR="00203026" w:rsidRPr="00203026" w:rsidRDefault="00203026" w:rsidP="00203026">
      <w:pPr>
        <w:rPr>
          <w:rFonts w:ascii="Arial" w:hAnsi="Arial" w:cs="Arial"/>
        </w:rPr>
      </w:pPr>
    </w:p>
    <w:p w:rsidR="00203026" w:rsidRPr="00203026" w:rsidRDefault="00203026" w:rsidP="00191225">
      <w:pPr>
        <w:pStyle w:val="Nadpis3"/>
        <w:numPr>
          <w:ilvl w:val="0"/>
          <w:numId w:val="6"/>
        </w:numPr>
        <w:spacing w:before="240" w:after="60"/>
        <w:rPr>
          <w:rFonts w:ascii="Arial" w:hAnsi="Arial" w:cs="Arial"/>
          <w:sz w:val="22"/>
          <w:szCs w:val="22"/>
        </w:rPr>
      </w:pPr>
      <w:bookmarkStart w:id="2" w:name="_Toc52875444"/>
      <w:r w:rsidRPr="00203026">
        <w:rPr>
          <w:rFonts w:ascii="Arial" w:hAnsi="Arial" w:cs="Arial"/>
          <w:sz w:val="22"/>
          <w:szCs w:val="22"/>
        </w:rPr>
        <w:t>Ochrana před sociálně patologickými jevy a před projevy diskriminace, nepřátelství nebo násilí.</w:t>
      </w:r>
      <w:bookmarkEnd w:id="2"/>
    </w:p>
    <w:p w:rsidR="00203026" w:rsidRPr="00203026" w:rsidRDefault="00203026" w:rsidP="0019122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03026">
        <w:rPr>
          <w:rFonts w:ascii="Arial" w:hAnsi="Arial" w:cs="Arial"/>
        </w:rPr>
        <w:t>Je zakázáno nošení, držení, distribuce a zneužívání návykových látek (alkohol, cigarety, drogy) v areálu školní jídelny.</w:t>
      </w:r>
    </w:p>
    <w:p w:rsidR="00203026" w:rsidRDefault="00203026" w:rsidP="0019122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03026">
        <w:rPr>
          <w:rFonts w:ascii="Arial" w:hAnsi="Arial" w:cs="Arial"/>
        </w:rPr>
        <w:t>Projevy šikanování mezi žáky, násilí, omezování osobní svobody, ponižování apod., kterých by se dopouštěli jednotliví žáci nebo skupiny žáků vůči jiným žákům nebo skupinám (zejména v situacích, kdy jsou takto postiženi žáci mladší a slabší), jsou v prostorách školní jídelny zakázány.</w:t>
      </w:r>
    </w:p>
    <w:p w:rsidR="00203026" w:rsidRPr="00203026" w:rsidRDefault="00203026" w:rsidP="00203026">
      <w:pPr>
        <w:spacing w:after="0" w:line="240" w:lineRule="auto"/>
        <w:jc w:val="both"/>
        <w:rPr>
          <w:rFonts w:ascii="Arial" w:hAnsi="Arial" w:cs="Arial"/>
        </w:rPr>
      </w:pPr>
    </w:p>
    <w:p w:rsidR="00203026" w:rsidRPr="00203026" w:rsidRDefault="00203026" w:rsidP="00203026">
      <w:pPr>
        <w:pStyle w:val="Nadpis1"/>
        <w:rPr>
          <w:rFonts w:ascii="Arial" w:hAnsi="Arial" w:cs="Arial"/>
          <w:sz w:val="22"/>
          <w:szCs w:val="22"/>
        </w:rPr>
      </w:pPr>
      <w:bookmarkStart w:id="3" w:name="_Toc52875445"/>
      <w:r>
        <w:rPr>
          <w:rFonts w:ascii="Arial" w:hAnsi="Arial" w:cs="Arial"/>
          <w:sz w:val="22"/>
          <w:szCs w:val="22"/>
        </w:rPr>
        <w:t>11)</w:t>
      </w:r>
      <w:r w:rsidRPr="00203026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odmínky zacházení s majetkem školní jídelny ze strany žáků</w:t>
      </w:r>
      <w:bookmarkEnd w:id="3"/>
    </w:p>
    <w:p w:rsidR="00203026" w:rsidRPr="008031C4" w:rsidRDefault="00203026" w:rsidP="0019122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031C4">
        <w:rPr>
          <w:rFonts w:ascii="Arial" w:hAnsi="Arial" w:cs="Arial"/>
        </w:rPr>
        <w:t>Žáci mají právo užívat zařízení školní jídelny v souvislosti se školním stravováním.</w:t>
      </w:r>
    </w:p>
    <w:p w:rsidR="00203026" w:rsidRPr="008031C4" w:rsidRDefault="00203026" w:rsidP="0019122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031C4">
        <w:rPr>
          <w:rFonts w:ascii="Arial" w:hAnsi="Arial" w:cs="Arial"/>
        </w:rPr>
        <w:lastRenderedPageBreak/>
        <w:t>Žáci jsou povinni udržovat v pořádku a nepoškozené předměty tvořící zařízení oddělení ŠJ.</w:t>
      </w:r>
    </w:p>
    <w:p w:rsidR="00203026" w:rsidRPr="008031C4" w:rsidRDefault="00203026" w:rsidP="0019122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031C4">
        <w:rPr>
          <w:rFonts w:ascii="Arial" w:hAnsi="Arial" w:cs="Arial"/>
        </w:rPr>
        <w:t>Žáci šetří zařízení a vybavení jídelny a uklízí po sobě zanechanou nečistotu.</w:t>
      </w:r>
    </w:p>
    <w:p w:rsidR="00203026" w:rsidRPr="008031C4" w:rsidRDefault="00203026" w:rsidP="0019122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031C4">
        <w:rPr>
          <w:rFonts w:ascii="Arial" w:hAnsi="Arial" w:cs="Arial"/>
        </w:rPr>
        <w:t>Žáci okamžitě oznámí zjištěné závady školního majetku pedagogickému dohledu v ŠJ.</w:t>
      </w:r>
    </w:p>
    <w:p w:rsidR="00203026" w:rsidRPr="008031C4" w:rsidRDefault="00203026" w:rsidP="0019122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031C4">
        <w:rPr>
          <w:rFonts w:ascii="Arial" w:hAnsi="Arial" w:cs="Arial"/>
        </w:rPr>
        <w:t>Škodu na majetku školní jídelny, kterou způsobí žák svévolně, nebo z nedbalosti, je povinen zákonný zástupce žáka uhradit v plné výši.</w:t>
      </w:r>
    </w:p>
    <w:p w:rsidR="00203026" w:rsidRPr="00203026" w:rsidRDefault="00203026" w:rsidP="00203026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E57749" w:rsidRPr="00E57749" w:rsidRDefault="00E57749" w:rsidP="00E57749">
      <w:pPr>
        <w:spacing w:after="0" w:line="240" w:lineRule="auto"/>
        <w:jc w:val="both"/>
        <w:rPr>
          <w:rFonts w:ascii="Arial" w:hAnsi="Arial" w:cs="Arial"/>
        </w:rPr>
      </w:pPr>
    </w:p>
    <w:p w:rsidR="007B272D" w:rsidRPr="00A2783E" w:rsidRDefault="007B272D" w:rsidP="00587F98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28030E" w:rsidRPr="00A2783E" w:rsidRDefault="00203026" w:rsidP="00587F98">
      <w:pPr>
        <w:pStyle w:val="Odstavecseseznamem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7B272D" w:rsidRPr="00A2783E">
        <w:rPr>
          <w:rFonts w:ascii="Arial" w:hAnsi="Arial" w:cs="Arial"/>
          <w:b/>
        </w:rPr>
        <w:t>) P</w:t>
      </w:r>
      <w:r w:rsidR="0028030E" w:rsidRPr="00A2783E">
        <w:rPr>
          <w:rFonts w:ascii="Arial" w:hAnsi="Arial" w:cs="Arial"/>
          <w:b/>
        </w:rPr>
        <w:t>odání námětů, připomínek, stížností ke stravovacím službám</w:t>
      </w:r>
    </w:p>
    <w:p w:rsidR="00C536F0" w:rsidRPr="008031C4" w:rsidRDefault="007B272D" w:rsidP="00191225">
      <w:pPr>
        <w:pStyle w:val="Odstavecseseznamem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8031C4">
        <w:rPr>
          <w:rFonts w:ascii="Arial" w:hAnsi="Arial" w:cs="Arial"/>
        </w:rPr>
        <w:t>Zákonný zástupce</w:t>
      </w:r>
      <w:r w:rsidR="00997983" w:rsidRPr="008031C4">
        <w:rPr>
          <w:rFonts w:ascii="Arial" w:hAnsi="Arial" w:cs="Arial"/>
        </w:rPr>
        <w:t>/strávník</w:t>
      </w:r>
      <w:r w:rsidRPr="008031C4">
        <w:rPr>
          <w:rFonts w:ascii="Arial" w:hAnsi="Arial" w:cs="Arial"/>
        </w:rPr>
        <w:t xml:space="preserve"> řeší osobně </w:t>
      </w:r>
      <w:proofErr w:type="gramStart"/>
      <w:r w:rsidRPr="008031C4">
        <w:rPr>
          <w:rFonts w:ascii="Arial" w:hAnsi="Arial" w:cs="Arial"/>
        </w:rPr>
        <w:t>s</w:t>
      </w:r>
      <w:proofErr w:type="gramEnd"/>
      <w:r w:rsidRPr="008031C4">
        <w:rPr>
          <w:rFonts w:ascii="Arial" w:hAnsi="Arial" w:cs="Arial"/>
        </w:rPr>
        <w:t xml:space="preserve"> vedoucí školní jídelny, </w:t>
      </w:r>
      <w:r w:rsidR="00C536F0" w:rsidRPr="008031C4">
        <w:rPr>
          <w:rFonts w:ascii="Arial" w:hAnsi="Arial" w:cs="Arial"/>
        </w:rPr>
        <w:t>statutárním zástupcem školy (ředitelem</w:t>
      </w:r>
      <w:r w:rsidR="00DA5BFC" w:rsidRPr="008031C4">
        <w:rPr>
          <w:rFonts w:ascii="Arial" w:hAnsi="Arial" w:cs="Arial"/>
        </w:rPr>
        <w:t>).</w:t>
      </w:r>
    </w:p>
    <w:p w:rsidR="00AF2A7E" w:rsidRPr="008031C4" w:rsidRDefault="00C536F0" w:rsidP="0019122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8031C4">
        <w:rPr>
          <w:rFonts w:ascii="Arial" w:hAnsi="Arial" w:cs="Arial"/>
        </w:rPr>
        <w:t>Podání v písemné formě</w:t>
      </w:r>
      <w:r w:rsidR="00A864B0" w:rsidRPr="008031C4">
        <w:rPr>
          <w:rFonts w:ascii="Arial" w:hAnsi="Arial" w:cs="Arial"/>
        </w:rPr>
        <w:t xml:space="preserve"> </w:t>
      </w:r>
      <w:r w:rsidRPr="008031C4">
        <w:rPr>
          <w:rFonts w:ascii="Arial" w:hAnsi="Arial" w:cs="Arial"/>
        </w:rPr>
        <w:t xml:space="preserve">adresované řediteli </w:t>
      </w:r>
      <w:r w:rsidR="00AF2A7E" w:rsidRPr="008031C4">
        <w:rPr>
          <w:rFonts w:ascii="Arial" w:hAnsi="Arial" w:cs="Arial"/>
        </w:rPr>
        <w:t>Základní školy a mateřské školy Dolní Cerekev, příspěvkové organizace.</w:t>
      </w:r>
    </w:p>
    <w:p w:rsidR="00DA5BFC" w:rsidRPr="004F23A4" w:rsidRDefault="00DA5BFC" w:rsidP="00E57749">
      <w:pPr>
        <w:pStyle w:val="Odstavecseseznamem"/>
        <w:spacing w:line="240" w:lineRule="auto"/>
        <w:ind w:left="750"/>
        <w:jc w:val="both"/>
        <w:rPr>
          <w:rFonts w:ascii="Arial" w:hAnsi="Arial" w:cs="Arial"/>
        </w:rPr>
      </w:pPr>
    </w:p>
    <w:p w:rsidR="00203026" w:rsidRDefault="00203026" w:rsidP="00587F98">
      <w:pPr>
        <w:spacing w:after="0" w:line="240" w:lineRule="auto"/>
        <w:jc w:val="both"/>
        <w:rPr>
          <w:rFonts w:ascii="Arial" w:hAnsi="Arial" w:cs="Arial"/>
          <w:b/>
        </w:rPr>
      </w:pPr>
    </w:p>
    <w:p w:rsidR="00203026" w:rsidRDefault="00203026" w:rsidP="00587F98">
      <w:pPr>
        <w:spacing w:after="0" w:line="240" w:lineRule="auto"/>
        <w:jc w:val="both"/>
        <w:rPr>
          <w:rFonts w:ascii="Arial" w:hAnsi="Arial" w:cs="Arial"/>
          <w:b/>
        </w:rPr>
      </w:pPr>
    </w:p>
    <w:p w:rsidR="00A864B0" w:rsidRDefault="000C1426" w:rsidP="00587F9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03026">
        <w:rPr>
          <w:rFonts w:ascii="Arial" w:hAnsi="Arial" w:cs="Arial"/>
          <w:b/>
        </w:rPr>
        <w:t>3</w:t>
      </w:r>
      <w:r w:rsidR="007D400D">
        <w:rPr>
          <w:rFonts w:ascii="Arial" w:hAnsi="Arial" w:cs="Arial"/>
          <w:b/>
        </w:rPr>
        <w:t xml:space="preserve">) </w:t>
      </w:r>
      <w:r w:rsidR="004F23A4">
        <w:rPr>
          <w:rFonts w:ascii="Arial" w:hAnsi="Arial" w:cs="Arial"/>
          <w:b/>
        </w:rPr>
        <w:t>Strávníci, ž</w:t>
      </w:r>
      <w:r w:rsidR="00A864B0" w:rsidRPr="00A2783E">
        <w:rPr>
          <w:rFonts w:ascii="Arial" w:hAnsi="Arial" w:cs="Arial"/>
          <w:b/>
        </w:rPr>
        <w:t>áci a zákonní zástupci jsou informování o vydání</w:t>
      </w:r>
      <w:r w:rsidR="004F23A4">
        <w:rPr>
          <w:rFonts w:ascii="Arial" w:hAnsi="Arial" w:cs="Arial"/>
          <w:b/>
        </w:rPr>
        <w:t xml:space="preserve"> a obsahu tohoto vnitřního řádu</w:t>
      </w:r>
    </w:p>
    <w:p w:rsidR="00990B1C" w:rsidRPr="00DC3F78" w:rsidRDefault="00990B1C" w:rsidP="00587F98">
      <w:pPr>
        <w:spacing w:after="0" w:line="240" w:lineRule="auto"/>
        <w:jc w:val="both"/>
        <w:rPr>
          <w:rFonts w:ascii="Arial" w:hAnsi="Arial" w:cs="Arial"/>
        </w:rPr>
      </w:pPr>
      <w:r w:rsidRPr="00DC3F78">
        <w:rPr>
          <w:rFonts w:ascii="Arial" w:hAnsi="Arial" w:cs="Arial"/>
        </w:rPr>
        <w:t xml:space="preserve">S provozním řádem jsou seznámeni zákonní zástupci žáků při zahájení školní docházky jejich dětí, taktéž strávníci/zákonní zástupci při vyřizování školního stravování. </w:t>
      </w:r>
    </w:p>
    <w:p w:rsidR="00990B1C" w:rsidRDefault="00990B1C" w:rsidP="00587F98">
      <w:pPr>
        <w:spacing w:line="240" w:lineRule="auto"/>
        <w:jc w:val="both"/>
        <w:rPr>
          <w:rFonts w:ascii="Arial" w:hAnsi="Arial" w:cs="Arial"/>
        </w:rPr>
      </w:pPr>
      <w:r w:rsidRPr="007D400D">
        <w:rPr>
          <w:rFonts w:ascii="Arial" w:hAnsi="Arial" w:cs="Arial"/>
        </w:rPr>
        <w:t xml:space="preserve">Vnitřní řád je zveřejněn/vyvěšen v prostorách školní jídelny, mateřské školy, základní školy a je zveřejněn na internetových stránkách školy. </w:t>
      </w:r>
    </w:p>
    <w:p w:rsidR="007D400D" w:rsidRDefault="007D400D" w:rsidP="00587F98">
      <w:pPr>
        <w:spacing w:line="240" w:lineRule="auto"/>
        <w:jc w:val="both"/>
        <w:rPr>
          <w:rFonts w:ascii="Arial" w:hAnsi="Arial" w:cs="Arial"/>
        </w:rPr>
      </w:pPr>
    </w:p>
    <w:p w:rsidR="007E2E90" w:rsidRPr="00A2783E" w:rsidRDefault="00B32FF8" w:rsidP="00587F9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03026">
        <w:rPr>
          <w:rFonts w:ascii="Arial" w:hAnsi="Arial" w:cs="Arial"/>
          <w:b/>
        </w:rPr>
        <w:t>4</w:t>
      </w:r>
      <w:r w:rsidR="007E2E90" w:rsidRPr="00A2783E">
        <w:rPr>
          <w:rFonts w:ascii="Arial" w:hAnsi="Arial" w:cs="Arial"/>
          <w:b/>
        </w:rPr>
        <w:t>) Závěrečná ustanovení</w:t>
      </w:r>
    </w:p>
    <w:p w:rsidR="007E2E90" w:rsidRPr="00A2783E" w:rsidRDefault="007E2E90" w:rsidP="00191225">
      <w:pPr>
        <w:pStyle w:val="Odstavecseseznamem"/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</w:rPr>
      </w:pPr>
      <w:r w:rsidRPr="00A2783E">
        <w:rPr>
          <w:rFonts w:ascii="Arial" w:hAnsi="Arial" w:cs="Arial"/>
        </w:rPr>
        <w:t xml:space="preserve">Tento předpis nabývá účinnosti dne </w:t>
      </w:r>
      <w:r w:rsidR="00DA5BFC" w:rsidRPr="00A2783E">
        <w:rPr>
          <w:rFonts w:ascii="Arial" w:hAnsi="Arial" w:cs="Arial"/>
        </w:rPr>
        <w:t>1. 9. 202</w:t>
      </w:r>
      <w:r w:rsidR="00203026">
        <w:rPr>
          <w:rFonts w:ascii="Arial" w:hAnsi="Arial" w:cs="Arial"/>
        </w:rPr>
        <w:t>5</w:t>
      </w:r>
      <w:r w:rsidR="00DA5BFC" w:rsidRPr="00A2783E">
        <w:rPr>
          <w:rFonts w:ascii="Arial" w:hAnsi="Arial" w:cs="Arial"/>
        </w:rPr>
        <w:t>.</w:t>
      </w:r>
    </w:p>
    <w:p w:rsidR="007E2E90" w:rsidRPr="00A2783E" w:rsidRDefault="007E2E90" w:rsidP="00191225">
      <w:pPr>
        <w:pStyle w:val="Odstavecseseznamem"/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  <w:color w:val="FF0000"/>
        </w:rPr>
      </w:pPr>
      <w:r w:rsidRPr="00A2783E">
        <w:rPr>
          <w:rFonts w:ascii="Arial" w:hAnsi="Arial" w:cs="Arial"/>
        </w:rPr>
        <w:t xml:space="preserve">Tímto předpisem se ruší Provozní řád školní jídelny ze </w:t>
      </w:r>
      <w:r w:rsidRPr="00AE2146">
        <w:rPr>
          <w:rFonts w:ascii="Arial" w:hAnsi="Arial" w:cs="Arial"/>
        </w:rPr>
        <w:t>dne 1. 9. 20</w:t>
      </w:r>
      <w:r w:rsidR="00203026">
        <w:rPr>
          <w:rFonts w:ascii="Arial" w:hAnsi="Arial" w:cs="Arial"/>
        </w:rPr>
        <w:t>20</w:t>
      </w:r>
      <w:r w:rsidRPr="00A2783E">
        <w:rPr>
          <w:rFonts w:ascii="Arial" w:hAnsi="Arial" w:cs="Arial"/>
          <w:color w:val="FF0000"/>
        </w:rPr>
        <w:t>.</w:t>
      </w:r>
    </w:p>
    <w:p w:rsidR="007E2E90" w:rsidRPr="00A2783E" w:rsidRDefault="007E2E90" w:rsidP="00587F98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0F341C" w:rsidRPr="00A2783E" w:rsidRDefault="000F341C" w:rsidP="00587F98">
      <w:pPr>
        <w:jc w:val="both"/>
        <w:rPr>
          <w:rFonts w:ascii="Arial" w:hAnsi="Arial" w:cs="Arial"/>
        </w:rPr>
      </w:pPr>
    </w:p>
    <w:p w:rsidR="007E2E90" w:rsidRPr="00A2783E" w:rsidRDefault="000F341C" w:rsidP="00587F98">
      <w:pPr>
        <w:jc w:val="both"/>
        <w:rPr>
          <w:rFonts w:ascii="Arial" w:hAnsi="Arial" w:cs="Arial"/>
        </w:rPr>
      </w:pPr>
      <w:r w:rsidRPr="00A2783E">
        <w:rPr>
          <w:rFonts w:ascii="Arial" w:hAnsi="Arial" w:cs="Arial"/>
        </w:rPr>
        <w:t xml:space="preserve">Datum: </w:t>
      </w:r>
    </w:p>
    <w:p w:rsidR="007E2E90" w:rsidRPr="00A2783E" w:rsidRDefault="007E2E90" w:rsidP="00587F98">
      <w:pPr>
        <w:jc w:val="both"/>
        <w:rPr>
          <w:rFonts w:ascii="Arial" w:hAnsi="Arial" w:cs="Arial"/>
        </w:rPr>
      </w:pPr>
    </w:p>
    <w:p w:rsidR="000F341C" w:rsidRPr="00A2783E" w:rsidRDefault="000F341C" w:rsidP="00587F98">
      <w:pPr>
        <w:jc w:val="both"/>
        <w:rPr>
          <w:rFonts w:ascii="Arial" w:hAnsi="Arial" w:cs="Arial"/>
        </w:rPr>
      </w:pPr>
    </w:p>
    <w:p w:rsidR="00D77925" w:rsidRPr="0005542E" w:rsidRDefault="00D77925" w:rsidP="00587F98">
      <w:pPr>
        <w:spacing w:line="240" w:lineRule="auto"/>
        <w:jc w:val="both"/>
        <w:rPr>
          <w:rFonts w:ascii="Arial" w:hAnsi="Arial" w:cs="Arial"/>
        </w:rPr>
      </w:pPr>
    </w:p>
    <w:p w:rsidR="00D77925" w:rsidRPr="0005542E" w:rsidRDefault="00D77925" w:rsidP="00587F98">
      <w:pPr>
        <w:spacing w:line="240" w:lineRule="auto"/>
        <w:jc w:val="both"/>
        <w:rPr>
          <w:rFonts w:ascii="Arial" w:hAnsi="Arial" w:cs="Arial"/>
        </w:rPr>
      </w:pPr>
      <w:r w:rsidRPr="0005542E">
        <w:rPr>
          <w:rFonts w:ascii="Arial" w:hAnsi="Arial" w:cs="Arial"/>
        </w:rPr>
        <w:t>________________________________</w:t>
      </w:r>
    </w:p>
    <w:p w:rsidR="00D77925" w:rsidRPr="0005542E" w:rsidRDefault="00D77925" w:rsidP="00587F9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  <w:r w:rsidRPr="0005542E">
        <w:rPr>
          <w:rFonts w:ascii="Arial" w:hAnsi="Arial" w:cs="Arial"/>
        </w:rPr>
        <w:t>, statutární zástupce</w:t>
      </w:r>
    </w:p>
    <w:p w:rsidR="00D77925" w:rsidRDefault="00D77925" w:rsidP="00587F98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0A4CD0">
        <w:rPr>
          <w:rFonts w:ascii="Arial" w:hAnsi="Arial" w:cs="Arial"/>
        </w:rPr>
        <w:t>Základní školy a mateřské školy Dolní Cerekev, příspěvkové organizace.</w:t>
      </w:r>
    </w:p>
    <w:p w:rsidR="00D77925" w:rsidRPr="0005542E" w:rsidRDefault="00D77925" w:rsidP="00587F98">
      <w:pPr>
        <w:spacing w:line="240" w:lineRule="auto"/>
        <w:jc w:val="both"/>
        <w:rPr>
          <w:rFonts w:ascii="Arial" w:hAnsi="Arial" w:cs="Arial"/>
        </w:rPr>
      </w:pPr>
    </w:p>
    <w:p w:rsidR="0028030E" w:rsidRDefault="0028030E" w:rsidP="00587F98">
      <w:pPr>
        <w:jc w:val="both"/>
        <w:rPr>
          <w:rFonts w:ascii="Arial" w:hAnsi="Arial" w:cs="Arial"/>
        </w:rPr>
      </w:pPr>
    </w:p>
    <w:p w:rsidR="00A7056A" w:rsidRDefault="00A7056A" w:rsidP="00587F98">
      <w:pPr>
        <w:jc w:val="both"/>
        <w:rPr>
          <w:rFonts w:ascii="Arial" w:hAnsi="Arial" w:cs="Arial"/>
        </w:rPr>
      </w:pPr>
    </w:p>
    <w:p w:rsidR="00A7056A" w:rsidRDefault="00A7056A" w:rsidP="00587F98">
      <w:pPr>
        <w:jc w:val="both"/>
        <w:rPr>
          <w:rFonts w:ascii="Arial" w:hAnsi="Arial" w:cs="Arial"/>
        </w:rPr>
      </w:pPr>
    </w:p>
    <w:p w:rsidR="00A7056A" w:rsidRPr="00A2783E" w:rsidRDefault="00A7056A" w:rsidP="00587F98">
      <w:pPr>
        <w:jc w:val="both"/>
        <w:rPr>
          <w:rFonts w:ascii="Arial" w:hAnsi="Arial" w:cs="Arial"/>
        </w:rPr>
      </w:pPr>
    </w:p>
    <w:p w:rsidR="0028030E" w:rsidRDefault="0028030E" w:rsidP="00587F98">
      <w:pPr>
        <w:jc w:val="both"/>
        <w:rPr>
          <w:rFonts w:ascii="Arial" w:hAnsi="Arial" w:cs="Arial"/>
        </w:rPr>
      </w:pPr>
    </w:p>
    <w:p w:rsidR="00203026" w:rsidRDefault="00203026" w:rsidP="00587F98">
      <w:pPr>
        <w:jc w:val="both"/>
        <w:rPr>
          <w:rFonts w:ascii="Arial" w:hAnsi="Arial" w:cs="Arial"/>
        </w:rPr>
      </w:pPr>
    </w:p>
    <w:p w:rsidR="000F341C" w:rsidRPr="008D1D06" w:rsidRDefault="00E723B3" w:rsidP="00587F98">
      <w:pPr>
        <w:pStyle w:val="Nadpis6"/>
        <w:jc w:val="both"/>
        <w:rPr>
          <w:rFonts w:ascii="Arial" w:hAnsi="Arial" w:cs="Arial"/>
          <w:sz w:val="22"/>
          <w:szCs w:val="22"/>
        </w:rPr>
      </w:pPr>
      <w:r w:rsidRPr="008D1D06">
        <w:rPr>
          <w:rFonts w:ascii="Arial" w:hAnsi="Arial" w:cs="Arial"/>
          <w:sz w:val="22"/>
          <w:szCs w:val="22"/>
        </w:rPr>
        <w:lastRenderedPageBreak/>
        <w:t xml:space="preserve">Vnitřní řád školní jídelny </w:t>
      </w:r>
    </w:p>
    <w:p w:rsidR="00E723B3" w:rsidRPr="008D1D06" w:rsidRDefault="005E226E" w:rsidP="00587F98">
      <w:pPr>
        <w:pStyle w:val="Nadpis6"/>
        <w:jc w:val="both"/>
        <w:rPr>
          <w:rFonts w:ascii="Arial" w:hAnsi="Arial" w:cs="Arial"/>
          <w:sz w:val="22"/>
          <w:szCs w:val="22"/>
        </w:rPr>
      </w:pPr>
      <w:r w:rsidRPr="008D1D06">
        <w:rPr>
          <w:rFonts w:ascii="Arial" w:hAnsi="Arial" w:cs="Arial"/>
          <w:sz w:val="22"/>
          <w:szCs w:val="22"/>
        </w:rPr>
        <w:t>PŘÍLOHA Č. 1</w:t>
      </w:r>
    </w:p>
    <w:p w:rsidR="007A3356" w:rsidRPr="008D1D06" w:rsidRDefault="007B0ABB" w:rsidP="00587F98">
      <w:pPr>
        <w:spacing w:line="240" w:lineRule="auto"/>
        <w:jc w:val="both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Účinnost: od 1. 10. 2024</w:t>
      </w:r>
    </w:p>
    <w:p w:rsidR="00E723B3" w:rsidRPr="008D1D06" w:rsidRDefault="00E723B3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  <w:r w:rsidRPr="008D1D06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</w:p>
    <w:p w:rsidR="00E723B3" w:rsidRPr="008D1D06" w:rsidRDefault="0005542E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  <w:r w:rsidRPr="008D1D06">
        <w:rPr>
          <w:rFonts w:ascii="Arial" w:hAnsi="Arial" w:cs="Arial"/>
          <w:b/>
          <w:sz w:val="22"/>
          <w:szCs w:val="22"/>
        </w:rPr>
        <w:t>VÝŠE ÚPLATY, ZPŮSOB ÚHRADY A VYÚČTOVÁNÍ</w:t>
      </w:r>
      <w:r w:rsidR="00561363">
        <w:rPr>
          <w:rFonts w:ascii="Arial" w:hAnsi="Arial" w:cs="Arial"/>
          <w:b/>
          <w:sz w:val="22"/>
          <w:szCs w:val="22"/>
        </w:rPr>
        <w:t xml:space="preserve"> </w:t>
      </w:r>
      <w:r w:rsidR="003662B7">
        <w:rPr>
          <w:rFonts w:ascii="Arial" w:hAnsi="Arial" w:cs="Arial"/>
          <w:b/>
          <w:sz w:val="22"/>
          <w:szCs w:val="22"/>
        </w:rPr>
        <w:t>ZA OBDOBÍ ZÁŘÍ AŽ ČERVEN</w:t>
      </w:r>
    </w:p>
    <w:p w:rsidR="00E723B3" w:rsidRPr="008D1D06" w:rsidRDefault="00E723B3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</w:p>
    <w:p w:rsidR="00E723B3" w:rsidRPr="008D1D06" w:rsidRDefault="00E723B3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  <w:r w:rsidRPr="008D1D06">
        <w:rPr>
          <w:rFonts w:ascii="Arial" w:hAnsi="Arial" w:cs="Arial"/>
          <w:b/>
          <w:sz w:val="22"/>
          <w:szCs w:val="22"/>
        </w:rPr>
        <w:t>Úplata za školní stravování</w:t>
      </w:r>
    </w:p>
    <w:p w:rsidR="009B662A" w:rsidRPr="008D1D06" w:rsidRDefault="00E723B3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8D1D06">
        <w:rPr>
          <w:rFonts w:ascii="Arial" w:hAnsi="Arial" w:cs="Arial"/>
          <w:sz w:val="22"/>
          <w:szCs w:val="22"/>
        </w:rPr>
        <w:t>Školní stravování je poskytováno za úplatu</w:t>
      </w:r>
      <w:r w:rsidR="005E226E" w:rsidRPr="008D1D06">
        <w:rPr>
          <w:rFonts w:ascii="Arial" w:hAnsi="Arial" w:cs="Arial"/>
          <w:sz w:val="22"/>
          <w:szCs w:val="22"/>
        </w:rPr>
        <w:t xml:space="preserve">. </w:t>
      </w:r>
      <w:r w:rsidRPr="008D1D06">
        <w:rPr>
          <w:rFonts w:ascii="Arial" w:hAnsi="Arial" w:cs="Arial"/>
          <w:sz w:val="22"/>
          <w:szCs w:val="22"/>
        </w:rPr>
        <w:t xml:space="preserve">Úplata je určena výší finančního normativu v rámci rozpětí finančních limitů na nákup potravin </w:t>
      </w:r>
      <w:r w:rsidR="009B662A" w:rsidRPr="008D1D06">
        <w:rPr>
          <w:rFonts w:ascii="Arial" w:hAnsi="Arial" w:cs="Arial"/>
          <w:sz w:val="22"/>
          <w:szCs w:val="22"/>
        </w:rPr>
        <w:t>dle vyhlášky č. 107/2005 Sb. o školním stravování).</w:t>
      </w:r>
    </w:p>
    <w:p w:rsidR="00342F98" w:rsidRPr="008D1D06" w:rsidRDefault="00342F98" w:rsidP="00587F98">
      <w:pPr>
        <w:spacing w:after="0"/>
        <w:jc w:val="both"/>
        <w:rPr>
          <w:rFonts w:ascii="Arial" w:hAnsi="Arial" w:cs="Arial"/>
        </w:rPr>
      </w:pPr>
    </w:p>
    <w:p w:rsidR="00342F98" w:rsidRPr="008D1D06" w:rsidRDefault="00342F98" w:rsidP="00587F98">
      <w:pPr>
        <w:spacing w:after="0"/>
        <w:jc w:val="both"/>
        <w:rPr>
          <w:rFonts w:ascii="Arial" w:hAnsi="Arial" w:cs="Arial"/>
        </w:rPr>
      </w:pPr>
    </w:p>
    <w:p w:rsidR="00342F98" w:rsidRPr="008D1D06" w:rsidRDefault="00342F98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  <w:r w:rsidRPr="008D1D06">
        <w:rPr>
          <w:rFonts w:ascii="Arial" w:hAnsi="Arial" w:cs="Arial"/>
          <w:b/>
          <w:sz w:val="22"/>
          <w:szCs w:val="22"/>
        </w:rPr>
        <w:t>Cena za jídlo</w:t>
      </w:r>
    </w:p>
    <w:p w:rsidR="00CD3B95" w:rsidRPr="008D1D06" w:rsidRDefault="00CD3B95" w:rsidP="00587F98">
      <w:pPr>
        <w:spacing w:after="0"/>
        <w:jc w:val="both"/>
        <w:rPr>
          <w:rFonts w:ascii="Arial" w:hAnsi="Arial" w:cs="Arial"/>
          <w:b/>
        </w:rPr>
      </w:pPr>
    </w:p>
    <w:p w:rsidR="00D77925" w:rsidRPr="008D1D06" w:rsidRDefault="00D77925" w:rsidP="00587F98">
      <w:pPr>
        <w:spacing w:after="0"/>
        <w:jc w:val="both"/>
        <w:rPr>
          <w:rFonts w:ascii="Arial" w:hAnsi="Arial" w:cs="Arial"/>
          <w:b/>
        </w:rPr>
      </w:pPr>
    </w:p>
    <w:p w:rsidR="00342F98" w:rsidRPr="008D1D06" w:rsidRDefault="00342F98" w:rsidP="00587F98">
      <w:pPr>
        <w:spacing w:after="0"/>
        <w:jc w:val="both"/>
        <w:rPr>
          <w:rFonts w:ascii="Arial" w:hAnsi="Arial" w:cs="Arial"/>
          <w:b/>
          <w:color w:val="FF0000"/>
        </w:rPr>
      </w:pPr>
      <w:r w:rsidRPr="008D1D06">
        <w:rPr>
          <w:rFonts w:ascii="Arial" w:hAnsi="Arial" w:cs="Arial"/>
          <w:b/>
        </w:rPr>
        <w:t>MATEŘSKÁ ŠKOLA</w:t>
      </w:r>
      <w:r w:rsidR="00D77925" w:rsidRPr="008D1D06">
        <w:rPr>
          <w:rFonts w:ascii="Arial" w:hAnsi="Arial" w:cs="Arial"/>
          <w:b/>
        </w:rPr>
        <w:t xml:space="preserve"> – strávník/dítě        </w:t>
      </w:r>
      <w:r w:rsidR="00D77925" w:rsidRPr="008D1D06">
        <w:rPr>
          <w:rFonts w:ascii="Arial" w:hAnsi="Arial" w:cs="Arial"/>
          <w:b/>
        </w:rPr>
        <w:tab/>
        <w:t>do</w:t>
      </w:r>
      <w:r w:rsidRPr="008D1D06">
        <w:rPr>
          <w:rFonts w:ascii="Arial" w:hAnsi="Arial" w:cs="Arial"/>
          <w:b/>
        </w:rPr>
        <w:t xml:space="preserve">  6  </w:t>
      </w:r>
      <w:r w:rsidR="00D77925" w:rsidRPr="008D1D06">
        <w:rPr>
          <w:rFonts w:ascii="Arial" w:hAnsi="Arial" w:cs="Arial"/>
          <w:b/>
        </w:rPr>
        <w:t>let</w:t>
      </w:r>
      <w:r w:rsidRPr="008D1D06">
        <w:rPr>
          <w:rFonts w:ascii="Arial" w:hAnsi="Arial" w:cs="Arial"/>
          <w:b/>
        </w:rPr>
        <w:t xml:space="preserve"> </w:t>
      </w:r>
      <w:r w:rsidRPr="008D1D06">
        <w:rPr>
          <w:rFonts w:ascii="Arial" w:hAnsi="Arial" w:cs="Arial"/>
          <w:b/>
        </w:rPr>
        <w:tab/>
      </w:r>
      <w:r w:rsidRPr="008D1D06">
        <w:rPr>
          <w:rFonts w:ascii="Arial" w:hAnsi="Arial" w:cs="Arial"/>
          <w:b/>
        </w:rPr>
        <w:tab/>
        <w:t xml:space="preserve">   7  -  10 </w:t>
      </w:r>
      <w:r w:rsidR="00D77925" w:rsidRPr="008D1D06">
        <w:rPr>
          <w:rFonts w:ascii="Arial" w:hAnsi="Arial" w:cs="Arial"/>
          <w:b/>
        </w:rPr>
        <w:t>let</w:t>
      </w:r>
      <w:r w:rsidRPr="008D1D06">
        <w:rPr>
          <w:rFonts w:ascii="Arial" w:hAnsi="Arial" w:cs="Arial"/>
          <w:b/>
        </w:rPr>
        <w:t xml:space="preserve">     </w:t>
      </w:r>
    </w:p>
    <w:p w:rsidR="00342F98" w:rsidRPr="008D1D06" w:rsidRDefault="00342F98" w:rsidP="005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 w:rsidRPr="008D1D06">
        <w:rPr>
          <w:rFonts w:ascii="Arial" w:hAnsi="Arial" w:cs="Arial"/>
          <w:b/>
        </w:rPr>
        <w:t xml:space="preserve">přesnídávka                     </w:t>
      </w:r>
      <w:r w:rsidR="00D77925" w:rsidRPr="008D1D06">
        <w:rPr>
          <w:rFonts w:ascii="Arial" w:hAnsi="Arial" w:cs="Arial"/>
          <w:b/>
        </w:rPr>
        <w:tab/>
      </w:r>
      <w:r w:rsidR="00D77925" w:rsidRPr="008D1D06">
        <w:rPr>
          <w:rFonts w:ascii="Arial" w:hAnsi="Arial" w:cs="Arial"/>
          <w:b/>
        </w:rPr>
        <w:tab/>
      </w:r>
      <w:r w:rsidR="00D77925" w:rsidRPr="008D1D06">
        <w:rPr>
          <w:rFonts w:ascii="Arial" w:hAnsi="Arial" w:cs="Arial"/>
          <w:b/>
        </w:rPr>
        <w:tab/>
      </w:r>
      <w:r w:rsidR="00FC0E1B">
        <w:rPr>
          <w:rFonts w:ascii="Arial" w:hAnsi="Arial" w:cs="Arial"/>
          <w:b/>
        </w:rPr>
        <w:t>8</w:t>
      </w:r>
      <w:r w:rsidRPr="008D1D06">
        <w:rPr>
          <w:rFonts w:ascii="Arial" w:hAnsi="Arial" w:cs="Arial"/>
          <w:b/>
        </w:rPr>
        <w:t xml:space="preserve">,00 Kč        </w:t>
      </w:r>
      <w:r w:rsidRPr="008D1D06">
        <w:rPr>
          <w:rFonts w:ascii="Arial" w:hAnsi="Arial" w:cs="Arial"/>
          <w:b/>
        </w:rPr>
        <w:tab/>
      </w:r>
      <w:r w:rsidRPr="008D1D06">
        <w:rPr>
          <w:rFonts w:ascii="Arial" w:hAnsi="Arial" w:cs="Arial"/>
          <w:b/>
        </w:rPr>
        <w:tab/>
      </w:r>
      <w:r w:rsidR="00D77925" w:rsidRPr="008D1D06">
        <w:rPr>
          <w:rFonts w:ascii="Arial" w:hAnsi="Arial" w:cs="Arial"/>
          <w:b/>
        </w:rPr>
        <w:t xml:space="preserve">   </w:t>
      </w:r>
      <w:r w:rsidR="00FC0E1B">
        <w:rPr>
          <w:rFonts w:ascii="Arial" w:hAnsi="Arial" w:cs="Arial"/>
          <w:b/>
        </w:rPr>
        <w:t xml:space="preserve"> 9</w:t>
      </w:r>
      <w:r w:rsidR="00CD3B95" w:rsidRPr="008D1D06">
        <w:rPr>
          <w:rFonts w:ascii="Arial" w:hAnsi="Arial" w:cs="Arial"/>
          <w:b/>
        </w:rPr>
        <w:t>,00 Kč</w:t>
      </w:r>
      <w:r w:rsidR="003E58AF">
        <w:rPr>
          <w:rFonts w:ascii="Arial" w:hAnsi="Arial" w:cs="Arial"/>
          <w:b/>
        </w:rPr>
        <w:tab/>
      </w:r>
    </w:p>
    <w:p w:rsidR="00342F98" w:rsidRPr="008D1D06" w:rsidRDefault="00342F98" w:rsidP="005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8D1D06">
        <w:rPr>
          <w:rFonts w:ascii="Arial" w:hAnsi="Arial" w:cs="Arial"/>
          <w:b/>
        </w:rPr>
        <w:t xml:space="preserve">oběd            </w:t>
      </w:r>
      <w:r w:rsidRPr="008D1D06">
        <w:rPr>
          <w:rFonts w:ascii="Arial" w:hAnsi="Arial" w:cs="Arial"/>
          <w:b/>
        </w:rPr>
        <w:tab/>
        <w:t xml:space="preserve">          </w:t>
      </w:r>
      <w:r w:rsidR="00D77925" w:rsidRPr="008D1D06">
        <w:rPr>
          <w:rFonts w:ascii="Arial" w:hAnsi="Arial" w:cs="Arial"/>
          <w:b/>
        </w:rPr>
        <w:t xml:space="preserve">                     </w:t>
      </w:r>
      <w:r w:rsidR="003E58AF">
        <w:rPr>
          <w:rFonts w:ascii="Arial" w:hAnsi="Arial" w:cs="Arial"/>
          <w:b/>
        </w:rPr>
        <w:t xml:space="preserve">     </w:t>
      </w:r>
      <w:r w:rsidR="00D77925" w:rsidRPr="008D1D06">
        <w:rPr>
          <w:rFonts w:ascii="Arial" w:hAnsi="Arial" w:cs="Arial"/>
          <w:b/>
        </w:rPr>
        <w:t xml:space="preserve">       </w:t>
      </w:r>
      <w:r w:rsidRPr="008D1D06">
        <w:rPr>
          <w:rFonts w:ascii="Arial" w:hAnsi="Arial" w:cs="Arial"/>
          <w:b/>
        </w:rPr>
        <w:t xml:space="preserve">  2</w:t>
      </w:r>
      <w:r w:rsidR="00FC0E1B">
        <w:rPr>
          <w:rFonts w:ascii="Arial" w:hAnsi="Arial" w:cs="Arial"/>
          <w:b/>
        </w:rPr>
        <w:t>8</w:t>
      </w:r>
      <w:r w:rsidRPr="008D1D06">
        <w:rPr>
          <w:rFonts w:ascii="Arial" w:hAnsi="Arial" w:cs="Arial"/>
          <w:b/>
        </w:rPr>
        <w:t xml:space="preserve">,00 Kč    </w:t>
      </w:r>
      <w:r w:rsidRPr="008D1D06">
        <w:rPr>
          <w:rFonts w:ascii="Arial" w:hAnsi="Arial" w:cs="Arial"/>
          <w:b/>
        </w:rPr>
        <w:tab/>
      </w:r>
      <w:r w:rsidR="00CD3B95" w:rsidRPr="008D1D06">
        <w:rPr>
          <w:rFonts w:ascii="Arial" w:hAnsi="Arial" w:cs="Arial"/>
          <w:b/>
        </w:rPr>
        <w:t xml:space="preserve">     </w:t>
      </w:r>
      <w:r w:rsidR="003E58AF">
        <w:rPr>
          <w:rFonts w:ascii="Arial" w:hAnsi="Arial" w:cs="Arial"/>
          <w:b/>
        </w:rPr>
        <w:t xml:space="preserve"> </w:t>
      </w:r>
      <w:r w:rsidR="00D77925" w:rsidRPr="008D1D06">
        <w:rPr>
          <w:rFonts w:ascii="Arial" w:hAnsi="Arial" w:cs="Arial"/>
          <w:b/>
        </w:rPr>
        <w:t xml:space="preserve"> </w:t>
      </w:r>
      <w:r w:rsidR="00FC0E1B">
        <w:rPr>
          <w:rFonts w:ascii="Arial" w:hAnsi="Arial" w:cs="Arial"/>
          <w:b/>
        </w:rPr>
        <w:t xml:space="preserve">       29</w:t>
      </w:r>
      <w:r w:rsidR="00CD3B95" w:rsidRPr="008D1D06">
        <w:rPr>
          <w:rFonts w:ascii="Arial" w:hAnsi="Arial" w:cs="Arial"/>
          <w:b/>
        </w:rPr>
        <w:t xml:space="preserve">,00 Kč </w:t>
      </w:r>
    </w:p>
    <w:p w:rsidR="00FC0E1B" w:rsidRDefault="00342F98" w:rsidP="00FC0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 w:rsidRPr="008D1D06">
        <w:rPr>
          <w:rFonts w:ascii="Arial" w:hAnsi="Arial" w:cs="Arial"/>
          <w:b/>
        </w:rPr>
        <w:t xml:space="preserve">svačina                       </w:t>
      </w:r>
      <w:r w:rsidR="00D77925" w:rsidRPr="008D1D06">
        <w:rPr>
          <w:rFonts w:ascii="Arial" w:hAnsi="Arial" w:cs="Arial"/>
          <w:b/>
        </w:rPr>
        <w:t xml:space="preserve">                            </w:t>
      </w:r>
      <w:r w:rsidRPr="008D1D06">
        <w:rPr>
          <w:rFonts w:ascii="Arial" w:hAnsi="Arial" w:cs="Arial"/>
          <w:b/>
        </w:rPr>
        <w:t xml:space="preserve">      </w:t>
      </w:r>
      <w:r w:rsidR="00FC0E1B">
        <w:rPr>
          <w:rFonts w:ascii="Arial" w:hAnsi="Arial" w:cs="Arial"/>
          <w:b/>
        </w:rPr>
        <w:t>8</w:t>
      </w:r>
      <w:r w:rsidRPr="008D1D06">
        <w:rPr>
          <w:rFonts w:ascii="Arial" w:hAnsi="Arial" w:cs="Arial"/>
          <w:b/>
        </w:rPr>
        <w:t xml:space="preserve">,00 Kč        </w:t>
      </w:r>
      <w:r w:rsidRPr="008D1D06">
        <w:rPr>
          <w:rFonts w:ascii="Arial" w:hAnsi="Arial" w:cs="Arial"/>
          <w:b/>
        </w:rPr>
        <w:tab/>
      </w:r>
      <w:r w:rsidR="003E58AF">
        <w:rPr>
          <w:rFonts w:ascii="Arial" w:hAnsi="Arial" w:cs="Arial"/>
          <w:b/>
        </w:rPr>
        <w:t xml:space="preserve">      </w:t>
      </w:r>
      <w:r w:rsidRPr="008D1D06">
        <w:rPr>
          <w:rFonts w:ascii="Arial" w:hAnsi="Arial" w:cs="Arial"/>
          <w:b/>
        </w:rPr>
        <w:tab/>
      </w:r>
      <w:r w:rsidR="00D77925" w:rsidRPr="008D1D06">
        <w:rPr>
          <w:rFonts w:ascii="Arial" w:hAnsi="Arial" w:cs="Arial"/>
          <w:b/>
        </w:rPr>
        <w:t xml:space="preserve">   </w:t>
      </w:r>
      <w:r w:rsidR="00FC0E1B">
        <w:rPr>
          <w:rFonts w:ascii="Arial" w:hAnsi="Arial" w:cs="Arial"/>
          <w:b/>
        </w:rPr>
        <w:t>9</w:t>
      </w:r>
      <w:r w:rsidR="00CD3B95" w:rsidRPr="008D1D06">
        <w:rPr>
          <w:rFonts w:ascii="Arial" w:hAnsi="Arial" w:cs="Arial"/>
          <w:b/>
        </w:rPr>
        <w:t>,00 Kč</w:t>
      </w:r>
      <w:r w:rsidR="003E58AF">
        <w:rPr>
          <w:rFonts w:ascii="Arial" w:hAnsi="Arial" w:cs="Arial"/>
          <w:b/>
        </w:rPr>
        <w:tab/>
      </w:r>
      <w:r w:rsidR="003E58AF">
        <w:rPr>
          <w:rFonts w:ascii="Arial" w:hAnsi="Arial" w:cs="Arial"/>
          <w:b/>
        </w:rPr>
        <w:tab/>
      </w:r>
    </w:p>
    <w:p w:rsidR="00342F98" w:rsidRPr="008D1D06" w:rsidRDefault="00FC0E1B" w:rsidP="00FC0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pitný režim </w:t>
      </w:r>
      <w:r w:rsidR="00342F98" w:rsidRPr="008D1D06">
        <w:rPr>
          <w:rFonts w:ascii="Arial" w:hAnsi="Arial" w:cs="Arial"/>
          <w:b/>
        </w:rPr>
        <w:t xml:space="preserve">                 </w:t>
      </w:r>
      <w:r w:rsidR="00D77925" w:rsidRPr="008D1D06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4</w:t>
      </w:r>
      <w:r w:rsidR="00342F98" w:rsidRPr="008D1D06">
        <w:rPr>
          <w:rFonts w:ascii="Arial" w:hAnsi="Arial" w:cs="Arial"/>
          <w:b/>
        </w:rPr>
        <w:t>,</w:t>
      </w:r>
      <w:proofErr w:type="gramStart"/>
      <w:r w:rsidR="00342F98" w:rsidRPr="008D1D06">
        <w:rPr>
          <w:rFonts w:ascii="Arial" w:hAnsi="Arial" w:cs="Arial"/>
          <w:b/>
        </w:rPr>
        <w:t>00  Kč</w:t>
      </w:r>
      <w:proofErr w:type="gramEnd"/>
      <w:r w:rsidR="00342F98" w:rsidRPr="008D1D06">
        <w:rPr>
          <w:rFonts w:ascii="Arial" w:hAnsi="Arial" w:cs="Arial"/>
          <w:b/>
        </w:rPr>
        <w:t xml:space="preserve">        </w:t>
      </w:r>
      <w:r w:rsidR="00CD3B95" w:rsidRPr="008D1D06">
        <w:rPr>
          <w:rFonts w:ascii="Arial" w:hAnsi="Arial" w:cs="Arial"/>
          <w:b/>
        </w:rPr>
        <w:tab/>
      </w:r>
      <w:r w:rsidR="00CD3B95" w:rsidRPr="008D1D06">
        <w:rPr>
          <w:rFonts w:ascii="Arial" w:hAnsi="Arial" w:cs="Arial"/>
          <w:b/>
        </w:rPr>
        <w:tab/>
      </w:r>
      <w:r w:rsidR="00D77925" w:rsidRPr="008D1D0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4</w:t>
      </w:r>
      <w:r w:rsidR="00CD3B95" w:rsidRPr="008D1D06">
        <w:rPr>
          <w:rFonts w:ascii="Arial" w:hAnsi="Arial" w:cs="Arial"/>
          <w:b/>
        </w:rPr>
        <w:t>,00 Kč</w:t>
      </w:r>
    </w:p>
    <w:p w:rsidR="00342F98" w:rsidRPr="008D1D06" w:rsidRDefault="00342F98" w:rsidP="00587F98">
      <w:pPr>
        <w:jc w:val="both"/>
        <w:rPr>
          <w:rFonts w:ascii="Arial" w:hAnsi="Arial" w:cs="Arial"/>
        </w:rPr>
      </w:pPr>
    </w:p>
    <w:p w:rsidR="00D77925" w:rsidRPr="008D1D06" w:rsidRDefault="00D77925" w:rsidP="00587F98">
      <w:pPr>
        <w:spacing w:after="0"/>
        <w:jc w:val="both"/>
        <w:rPr>
          <w:rFonts w:ascii="Arial" w:hAnsi="Arial" w:cs="Arial"/>
          <w:b/>
          <w:color w:val="FF0000"/>
        </w:rPr>
      </w:pPr>
      <w:r w:rsidRPr="008D1D06">
        <w:rPr>
          <w:rFonts w:ascii="Arial" w:hAnsi="Arial" w:cs="Arial"/>
          <w:b/>
        </w:rPr>
        <w:t>ZÁKLADNÍ ŠKOLA – strávník/žák</w:t>
      </w:r>
      <w:r w:rsidRPr="008D1D06">
        <w:rPr>
          <w:rFonts w:ascii="Arial" w:hAnsi="Arial" w:cs="Arial"/>
          <w:b/>
        </w:rPr>
        <w:tab/>
        <w:t xml:space="preserve">     7  -  10 let     </w:t>
      </w:r>
      <w:r w:rsidRPr="008D1D06">
        <w:rPr>
          <w:rFonts w:ascii="Arial" w:hAnsi="Arial" w:cs="Arial"/>
          <w:b/>
        </w:rPr>
        <w:tab/>
        <w:t>11 – 14 let                  15 a více let</w:t>
      </w:r>
    </w:p>
    <w:p w:rsidR="00D77925" w:rsidRPr="008D1D06" w:rsidRDefault="003E58AF" w:rsidP="005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oběd      </w:t>
      </w:r>
      <w:r w:rsidR="00D77925" w:rsidRPr="008D1D06">
        <w:rPr>
          <w:rFonts w:ascii="Arial" w:hAnsi="Arial" w:cs="Arial"/>
          <w:b/>
        </w:rPr>
        <w:tab/>
        <w:t xml:space="preserve">          </w:t>
      </w:r>
      <w:r w:rsidR="00FC0E1B">
        <w:rPr>
          <w:rFonts w:ascii="Arial" w:hAnsi="Arial" w:cs="Arial"/>
          <w:b/>
        </w:rPr>
        <w:t xml:space="preserve">                              30,00 Kč    </w:t>
      </w:r>
      <w:r w:rsidR="00FC0E1B">
        <w:rPr>
          <w:rFonts w:ascii="Arial" w:hAnsi="Arial" w:cs="Arial"/>
          <w:b/>
        </w:rPr>
        <w:tab/>
        <w:t xml:space="preserve">  33</w:t>
      </w:r>
      <w:r w:rsidR="00D77925" w:rsidRPr="008D1D06">
        <w:rPr>
          <w:rFonts w:ascii="Arial" w:hAnsi="Arial" w:cs="Arial"/>
          <w:b/>
        </w:rPr>
        <w:t xml:space="preserve">,00 Kč </w:t>
      </w:r>
      <w:r w:rsidR="00D77925" w:rsidRPr="008D1D06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        </w:t>
      </w:r>
      <w:r w:rsidR="00FC0E1B">
        <w:rPr>
          <w:rFonts w:ascii="Arial" w:hAnsi="Arial" w:cs="Arial"/>
          <w:b/>
        </w:rPr>
        <w:t xml:space="preserve"> 34</w:t>
      </w:r>
      <w:r w:rsidR="00D77925" w:rsidRPr="008D1D06">
        <w:rPr>
          <w:rFonts w:ascii="Arial" w:hAnsi="Arial" w:cs="Arial"/>
          <w:b/>
        </w:rPr>
        <w:t>,00 Kč</w:t>
      </w:r>
    </w:p>
    <w:p w:rsidR="00D77925" w:rsidRPr="003E58AF" w:rsidRDefault="00D77925" w:rsidP="00587F98">
      <w:pPr>
        <w:spacing w:after="0"/>
        <w:jc w:val="both"/>
        <w:rPr>
          <w:rFonts w:ascii="Arial" w:hAnsi="Arial" w:cs="Arial"/>
          <w:b/>
          <w:u w:val="single"/>
        </w:rPr>
      </w:pPr>
    </w:p>
    <w:p w:rsidR="003E58AF" w:rsidRPr="003E58AF" w:rsidRDefault="003E58AF" w:rsidP="00587F98">
      <w:pPr>
        <w:pStyle w:val="Prosttext1"/>
        <w:jc w:val="both"/>
        <w:rPr>
          <w:rFonts w:ascii="Arial" w:hAnsi="Arial" w:cs="Arial"/>
          <w:sz w:val="22"/>
          <w:szCs w:val="22"/>
          <w:u w:val="single"/>
        </w:rPr>
      </w:pPr>
      <w:r w:rsidRPr="003E58AF">
        <w:rPr>
          <w:rFonts w:ascii="Arial" w:hAnsi="Arial" w:cs="Arial"/>
          <w:sz w:val="22"/>
          <w:szCs w:val="22"/>
          <w:u w:val="single"/>
        </w:rPr>
        <w:t>Do věkových skupin jsou strávníci zařazováni na dobu školního roku (1. 9. - 31. 8.), ve kterém dosahují uvedeného věku.</w:t>
      </w:r>
    </w:p>
    <w:p w:rsidR="003E58AF" w:rsidRDefault="003E58AF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E723B3" w:rsidRPr="008D1D06" w:rsidRDefault="00E723B3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561363" w:rsidRPr="00561363" w:rsidRDefault="00D23116" w:rsidP="00A1296E">
      <w:pPr>
        <w:pStyle w:val="Prosttext1"/>
        <w:jc w:val="both"/>
        <w:rPr>
          <w:rFonts w:ascii="Arial" w:hAnsi="Arial" w:cs="Arial"/>
          <w:color w:val="FF0000"/>
          <w:sz w:val="22"/>
          <w:szCs w:val="22"/>
        </w:rPr>
      </w:pPr>
      <w:r w:rsidRPr="008D1D06">
        <w:rPr>
          <w:rFonts w:ascii="Arial" w:hAnsi="Arial" w:cs="Arial"/>
          <w:b/>
          <w:sz w:val="22"/>
          <w:szCs w:val="22"/>
        </w:rPr>
        <w:t xml:space="preserve">Způsoby a výše úplaty, vyúčtování </w:t>
      </w:r>
      <w:r w:rsidR="00A1296E">
        <w:rPr>
          <w:rFonts w:ascii="Arial" w:hAnsi="Arial" w:cs="Arial"/>
          <w:b/>
          <w:sz w:val="22"/>
          <w:szCs w:val="22"/>
        </w:rPr>
        <w:t>se provádí v červnu</w:t>
      </w:r>
    </w:p>
    <w:p w:rsidR="00D23116" w:rsidRPr="008D1D06" w:rsidRDefault="00D23116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8D1D06">
        <w:rPr>
          <w:rFonts w:ascii="Arial" w:hAnsi="Arial" w:cs="Arial"/>
          <w:sz w:val="22"/>
          <w:szCs w:val="22"/>
        </w:rPr>
        <w:t>Úplata za školní stravování je prováděna v měsíci před</w:t>
      </w:r>
      <w:r w:rsidR="00E72DA1" w:rsidRPr="008D1D06">
        <w:rPr>
          <w:rFonts w:ascii="Arial" w:hAnsi="Arial" w:cs="Arial"/>
          <w:sz w:val="22"/>
          <w:szCs w:val="22"/>
        </w:rPr>
        <w:t xml:space="preserve">cházejícím vlastnímu stravování v období od 15. do 20. dne. </w:t>
      </w:r>
      <w:r w:rsidRPr="008D1D06">
        <w:rPr>
          <w:rFonts w:ascii="Arial" w:hAnsi="Arial" w:cs="Arial"/>
          <w:sz w:val="22"/>
          <w:szCs w:val="22"/>
        </w:rPr>
        <w:t xml:space="preserve">                      </w:t>
      </w:r>
    </w:p>
    <w:p w:rsidR="00E72DA1" w:rsidRPr="008D1D06" w:rsidRDefault="00E72DA1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</w:p>
    <w:p w:rsidR="00D23116" w:rsidRPr="008D1D06" w:rsidRDefault="00D23116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  <w:r w:rsidRPr="008D1D06">
        <w:rPr>
          <w:rFonts w:ascii="Arial" w:hAnsi="Arial" w:cs="Arial"/>
          <w:b/>
          <w:sz w:val="22"/>
          <w:szCs w:val="22"/>
        </w:rPr>
        <w:t>1. Inkasováním z běžných účtů formou inkasa</w:t>
      </w:r>
    </w:p>
    <w:p w:rsidR="00D23116" w:rsidRPr="008D1D06" w:rsidRDefault="007270C4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8D1D06">
        <w:rPr>
          <w:rFonts w:ascii="Arial" w:hAnsi="Arial" w:cs="Arial"/>
          <w:sz w:val="22"/>
          <w:szCs w:val="22"/>
        </w:rPr>
        <w:t>Plátce</w:t>
      </w:r>
      <w:r w:rsidR="00BC2737" w:rsidRPr="008D1D06">
        <w:rPr>
          <w:rFonts w:ascii="Arial" w:hAnsi="Arial" w:cs="Arial"/>
          <w:sz w:val="22"/>
          <w:szCs w:val="22"/>
        </w:rPr>
        <w:t xml:space="preserve"> </w:t>
      </w:r>
      <w:r w:rsidR="00D23116" w:rsidRPr="008D1D06">
        <w:rPr>
          <w:rFonts w:ascii="Arial" w:hAnsi="Arial" w:cs="Arial"/>
          <w:sz w:val="22"/>
          <w:szCs w:val="22"/>
        </w:rPr>
        <w:t xml:space="preserve">si </w:t>
      </w:r>
      <w:r w:rsidR="00BC2737" w:rsidRPr="008D1D06">
        <w:rPr>
          <w:rFonts w:ascii="Arial" w:hAnsi="Arial" w:cs="Arial"/>
          <w:sz w:val="22"/>
          <w:szCs w:val="22"/>
        </w:rPr>
        <w:t xml:space="preserve">vyřídí v bankovním ústavu </w:t>
      </w:r>
      <w:r w:rsidR="00D23116" w:rsidRPr="008D1D06">
        <w:rPr>
          <w:rFonts w:ascii="Arial" w:hAnsi="Arial" w:cs="Arial"/>
          <w:sz w:val="22"/>
          <w:szCs w:val="22"/>
        </w:rPr>
        <w:t>s</w:t>
      </w:r>
      <w:r w:rsidR="00BC2737" w:rsidRPr="008D1D06">
        <w:rPr>
          <w:rFonts w:ascii="Arial" w:hAnsi="Arial" w:cs="Arial"/>
          <w:sz w:val="22"/>
          <w:szCs w:val="22"/>
        </w:rPr>
        <w:t>ouhlas</w:t>
      </w:r>
      <w:r w:rsidR="00D23116" w:rsidRPr="008D1D06">
        <w:rPr>
          <w:rFonts w:ascii="Arial" w:hAnsi="Arial" w:cs="Arial"/>
          <w:sz w:val="22"/>
          <w:szCs w:val="22"/>
        </w:rPr>
        <w:t xml:space="preserve"> k inkasu – u vedoucí jídelny obdrží číslo účtu</w:t>
      </w:r>
      <w:r w:rsidR="00BC2737" w:rsidRPr="008D1D06">
        <w:rPr>
          <w:rFonts w:ascii="Arial" w:hAnsi="Arial" w:cs="Arial"/>
          <w:sz w:val="22"/>
          <w:szCs w:val="22"/>
        </w:rPr>
        <w:t>.</w:t>
      </w:r>
      <w:r w:rsidR="00D23116" w:rsidRPr="008D1D06">
        <w:rPr>
          <w:rFonts w:ascii="Arial" w:hAnsi="Arial" w:cs="Arial"/>
          <w:sz w:val="22"/>
          <w:szCs w:val="22"/>
        </w:rPr>
        <w:t xml:space="preserve"> Potvrzení o založení souhlasu s</w:t>
      </w:r>
      <w:r w:rsidR="00BC2737" w:rsidRPr="008D1D06">
        <w:rPr>
          <w:rFonts w:ascii="Arial" w:hAnsi="Arial" w:cs="Arial"/>
          <w:sz w:val="22"/>
          <w:szCs w:val="22"/>
        </w:rPr>
        <w:t> </w:t>
      </w:r>
      <w:r w:rsidR="00D23116" w:rsidRPr="008D1D06">
        <w:rPr>
          <w:rFonts w:ascii="Arial" w:hAnsi="Arial" w:cs="Arial"/>
          <w:sz w:val="22"/>
          <w:szCs w:val="22"/>
        </w:rPr>
        <w:t>inkasem</w:t>
      </w:r>
      <w:r w:rsidR="00BC2737" w:rsidRPr="008D1D06">
        <w:rPr>
          <w:rFonts w:ascii="Arial" w:hAnsi="Arial" w:cs="Arial"/>
          <w:sz w:val="22"/>
          <w:szCs w:val="22"/>
        </w:rPr>
        <w:t xml:space="preserve"> neprodleně předá vedoucí školní jídelny</w:t>
      </w:r>
      <w:r w:rsidR="00E72DA1" w:rsidRPr="008D1D06">
        <w:rPr>
          <w:rFonts w:ascii="Arial" w:hAnsi="Arial" w:cs="Arial"/>
          <w:sz w:val="22"/>
          <w:szCs w:val="22"/>
        </w:rPr>
        <w:t>.</w:t>
      </w:r>
    </w:p>
    <w:p w:rsidR="00D23116" w:rsidRDefault="00D23116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  <w:r w:rsidRPr="008D1D06">
        <w:rPr>
          <w:rFonts w:ascii="Arial" w:hAnsi="Arial" w:cs="Arial"/>
          <w:b/>
          <w:sz w:val="22"/>
          <w:szCs w:val="22"/>
        </w:rPr>
        <w:t>Způsob úhrady:</w:t>
      </w:r>
    </w:p>
    <w:p w:rsidR="00FC0E1B" w:rsidRDefault="00A1296E" w:rsidP="00587F98">
      <w:pPr>
        <w:pStyle w:val="Prosttext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26E8B">
        <w:rPr>
          <w:rFonts w:ascii="Arial" w:hAnsi="Arial" w:cs="Arial"/>
          <w:b/>
          <w:color w:val="000000" w:themeColor="text1"/>
          <w:sz w:val="22"/>
          <w:szCs w:val="22"/>
        </w:rPr>
        <w:t>Úhrada stravování se provádí v srpnu na září a každý následující měsíc se hradí</w:t>
      </w:r>
    </w:p>
    <w:p w:rsidR="00EF5130" w:rsidRPr="00826E8B" w:rsidRDefault="00A1296E" w:rsidP="00587F98">
      <w:pPr>
        <w:pStyle w:val="Prosttext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26E8B">
        <w:rPr>
          <w:rFonts w:ascii="Arial" w:hAnsi="Arial" w:cs="Arial"/>
          <w:b/>
          <w:color w:val="000000" w:themeColor="text1"/>
          <w:sz w:val="22"/>
          <w:szCs w:val="22"/>
        </w:rPr>
        <w:t>od 15.</w:t>
      </w:r>
      <w:r w:rsidR="00FC0E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26E8B" w:rsidRPr="00826E8B">
        <w:rPr>
          <w:rFonts w:ascii="Arial" w:hAnsi="Arial" w:cs="Arial"/>
          <w:b/>
          <w:color w:val="000000" w:themeColor="text1"/>
          <w:sz w:val="22"/>
          <w:szCs w:val="22"/>
        </w:rPr>
        <w:t>do 20.</w:t>
      </w:r>
      <w:r w:rsidR="00FC0E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26E8B" w:rsidRPr="00826E8B">
        <w:rPr>
          <w:rFonts w:ascii="Arial" w:hAnsi="Arial" w:cs="Arial"/>
          <w:b/>
          <w:color w:val="000000" w:themeColor="text1"/>
          <w:sz w:val="22"/>
          <w:szCs w:val="22"/>
        </w:rPr>
        <w:t>dne.</w:t>
      </w:r>
    </w:p>
    <w:p w:rsidR="00817F4B" w:rsidRPr="00826E8B" w:rsidRDefault="00A1296E" w:rsidP="00587F98">
      <w:pPr>
        <w:pStyle w:val="Prosttext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26E8B">
        <w:rPr>
          <w:rFonts w:ascii="Arial" w:hAnsi="Arial" w:cs="Arial"/>
          <w:b/>
          <w:color w:val="000000" w:themeColor="text1"/>
          <w:sz w:val="22"/>
          <w:szCs w:val="22"/>
        </w:rPr>
        <w:t>Poslední</w:t>
      </w:r>
      <w:r w:rsidR="00817F4B" w:rsidRPr="00826E8B">
        <w:rPr>
          <w:rFonts w:ascii="Arial" w:hAnsi="Arial" w:cs="Arial"/>
          <w:b/>
          <w:color w:val="000000" w:themeColor="text1"/>
          <w:sz w:val="22"/>
          <w:szCs w:val="22"/>
        </w:rPr>
        <w:t xml:space="preserve"> platba pro</w:t>
      </w:r>
      <w:r w:rsidRPr="00826E8B">
        <w:rPr>
          <w:rFonts w:ascii="Arial" w:hAnsi="Arial" w:cs="Arial"/>
          <w:b/>
          <w:color w:val="000000" w:themeColor="text1"/>
          <w:sz w:val="22"/>
          <w:szCs w:val="22"/>
        </w:rPr>
        <w:t xml:space="preserve"> žáky základní školy je hrazena</w:t>
      </w:r>
      <w:r w:rsidR="00817F4B" w:rsidRPr="00826E8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26E8B">
        <w:rPr>
          <w:rFonts w:ascii="Arial" w:hAnsi="Arial" w:cs="Arial"/>
          <w:b/>
          <w:color w:val="000000" w:themeColor="text1"/>
          <w:sz w:val="22"/>
          <w:szCs w:val="22"/>
        </w:rPr>
        <w:t>v</w:t>
      </w:r>
      <w:r w:rsidR="00817F4B" w:rsidRPr="00826E8B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="00826E8B" w:rsidRPr="00826E8B">
        <w:rPr>
          <w:rFonts w:ascii="Arial" w:hAnsi="Arial" w:cs="Arial"/>
          <w:b/>
          <w:color w:val="000000" w:themeColor="text1"/>
          <w:sz w:val="22"/>
          <w:szCs w:val="22"/>
        </w:rPr>
        <w:t>květnu.</w:t>
      </w:r>
      <w:r w:rsidR="00FC0E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26E8B" w:rsidRPr="00826E8B">
        <w:rPr>
          <w:rFonts w:ascii="Arial" w:hAnsi="Arial" w:cs="Arial"/>
          <w:b/>
          <w:color w:val="000000" w:themeColor="text1"/>
          <w:sz w:val="22"/>
          <w:szCs w:val="22"/>
        </w:rPr>
        <w:t>Pro MŠ je platba podle provozu.</w:t>
      </w:r>
    </w:p>
    <w:p w:rsidR="00A1296E" w:rsidRPr="008D1D06" w:rsidRDefault="00817F4B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D23116" w:rsidRDefault="002777D7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8D1D06">
        <w:rPr>
          <w:rFonts w:ascii="Arial" w:hAnsi="Arial" w:cs="Arial"/>
          <w:b/>
          <w:sz w:val="22"/>
          <w:szCs w:val="22"/>
        </w:rPr>
        <w:t>Vyúčto</w:t>
      </w:r>
      <w:r w:rsidR="00D23116" w:rsidRPr="008D1D06">
        <w:rPr>
          <w:rFonts w:ascii="Arial" w:hAnsi="Arial" w:cs="Arial"/>
          <w:b/>
          <w:sz w:val="22"/>
          <w:szCs w:val="22"/>
        </w:rPr>
        <w:t>vání:</w:t>
      </w:r>
      <w:r w:rsidR="00982705" w:rsidRPr="008D1D06">
        <w:rPr>
          <w:rFonts w:ascii="Arial" w:hAnsi="Arial" w:cs="Arial"/>
          <w:b/>
          <w:sz w:val="22"/>
          <w:szCs w:val="22"/>
        </w:rPr>
        <w:t xml:space="preserve"> </w:t>
      </w:r>
      <w:r w:rsidR="00982705" w:rsidRPr="008D1D06">
        <w:rPr>
          <w:rFonts w:ascii="Arial" w:hAnsi="Arial" w:cs="Arial"/>
          <w:sz w:val="22"/>
          <w:szCs w:val="22"/>
        </w:rPr>
        <w:t>v</w:t>
      </w:r>
      <w:r w:rsidR="00D23116" w:rsidRPr="008D1D06">
        <w:rPr>
          <w:rFonts w:ascii="Arial" w:hAnsi="Arial" w:cs="Arial"/>
          <w:sz w:val="22"/>
          <w:szCs w:val="22"/>
        </w:rPr>
        <w:t> červenci jsou zaslány na účty případné přeplatky.</w:t>
      </w:r>
    </w:p>
    <w:p w:rsidR="00817F4B" w:rsidRPr="008D1D06" w:rsidRDefault="00817F4B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mimořádných případech,</w:t>
      </w:r>
      <w:r w:rsidR="00FC0E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kdy nelze zaslat na účet bude vráceno v</w:t>
      </w:r>
      <w:r w:rsidR="0020302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hotovost</w:t>
      </w:r>
      <w:r w:rsidR="00203026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(viz níže)           </w:t>
      </w:r>
    </w:p>
    <w:p w:rsidR="00D23116" w:rsidRPr="00561363" w:rsidRDefault="00D23116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561363">
        <w:rPr>
          <w:rFonts w:ascii="Arial" w:hAnsi="Arial" w:cs="Arial"/>
          <w:sz w:val="22"/>
          <w:szCs w:val="22"/>
        </w:rPr>
        <w:t xml:space="preserve">       </w:t>
      </w:r>
    </w:p>
    <w:p w:rsidR="00F57F09" w:rsidRDefault="00F57F09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</w:p>
    <w:p w:rsidR="00F57F09" w:rsidRDefault="00F57F09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</w:p>
    <w:p w:rsidR="00D23116" w:rsidRPr="008D1D06" w:rsidRDefault="00D23116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  <w:r w:rsidRPr="008D1D06">
        <w:rPr>
          <w:rFonts w:ascii="Arial" w:hAnsi="Arial" w:cs="Arial"/>
          <w:b/>
          <w:sz w:val="22"/>
          <w:szCs w:val="22"/>
        </w:rPr>
        <w:t xml:space="preserve">2. </w:t>
      </w:r>
      <w:r w:rsidR="00BC2737" w:rsidRPr="008D1D06">
        <w:rPr>
          <w:rFonts w:ascii="Arial" w:hAnsi="Arial" w:cs="Arial"/>
          <w:b/>
          <w:sz w:val="22"/>
          <w:szCs w:val="22"/>
        </w:rPr>
        <w:t xml:space="preserve">Vkladem </w:t>
      </w:r>
      <w:r w:rsidRPr="008D1D06">
        <w:rPr>
          <w:rFonts w:ascii="Arial" w:hAnsi="Arial" w:cs="Arial"/>
          <w:b/>
          <w:sz w:val="22"/>
          <w:szCs w:val="22"/>
        </w:rPr>
        <w:t>v hotovosti na účet  v bankovním ústavu</w:t>
      </w:r>
    </w:p>
    <w:p w:rsidR="00D23116" w:rsidRPr="00826E8B" w:rsidRDefault="00BC2737" w:rsidP="00587F98">
      <w:pPr>
        <w:pStyle w:val="Prosttext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26E8B">
        <w:rPr>
          <w:rFonts w:ascii="Arial" w:hAnsi="Arial" w:cs="Arial"/>
          <w:color w:val="000000" w:themeColor="text1"/>
          <w:sz w:val="22"/>
          <w:szCs w:val="22"/>
        </w:rPr>
        <w:t>Ú</w:t>
      </w:r>
      <w:r w:rsidR="00D23116" w:rsidRPr="00826E8B">
        <w:rPr>
          <w:rFonts w:ascii="Arial" w:hAnsi="Arial" w:cs="Arial"/>
          <w:color w:val="000000" w:themeColor="text1"/>
          <w:sz w:val="22"/>
          <w:szCs w:val="22"/>
        </w:rPr>
        <w:t xml:space="preserve">hrada se provádí složením finanční částky na pokladně </w:t>
      </w:r>
      <w:r w:rsidR="00E72DA1" w:rsidRPr="00826E8B">
        <w:rPr>
          <w:rFonts w:ascii="Arial" w:hAnsi="Arial" w:cs="Arial"/>
          <w:color w:val="000000" w:themeColor="text1"/>
          <w:sz w:val="22"/>
          <w:szCs w:val="22"/>
        </w:rPr>
        <w:t xml:space="preserve">Komerční banky </w:t>
      </w:r>
      <w:r w:rsidR="00D23116" w:rsidRPr="00826E8B">
        <w:rPr>
          <w:rFonts w:ascii="Arial" w:hAnsi="Arial" w:cs="Arial"/>
          <w:color w:val="000000" w:themeColor="text1"/>
          <w:sz w:val="22"/>
          <w:szCs w:val="22"/>
        </w:rPr>
        <w:t>a.s. v období od 15. - 20. dne v měsíci předcházejícímu vlastnímu stravování. Plátce obdrží od vedoucí školní jídelny číslo účtu, na které je záloha hrazena.(platby ve školním roce jsou prováděny srpen – květen)</w:t>
      </w:r>
      <w:r w:rsidR="00E72DA1" w:rsidRPr="00826E8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EF5130" w:rsidRPr="008D1D06" w:rsidRDefault="00EF5130" w:rsidP="00587F98">
      <w:pPr>
        <w:pStyle w:val="Prosttext1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5B0AD3" w:rsidRPr="008D1D06" w:rsidRDefault="005B0AD3" w:rsidP="00587F98">
      <w:pPr>
        <w:pStyle w:val="Prosttext1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B437B2" w:rsidRDefault="00B437B2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</w:p>
    <w:p w:rsidR="003662B7" w:rsidRPr="008D1D06" w:rsidRDefault="003662B7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  <w:r w:rsidRPr="008D1D06">
        <w:rPr>
          <w:rFonts w:ascii="Arial" w:hAnsi="Arial" w:cs="Arial"/>
          <w:b/>
          <w:sz w:val="22"/>
          <w:szCs w:val="22"/>
        </w:rPr>
        <w:t>VÝŠE ÚPLATY, ZPŮSOB ÚHRADY A VYÚČTOVÁNÍ</w:t>
      </w:r>
      <w:r>
        <w:rPr>
          <w:rFonts w:ascii="Arial" w:hAnsi="Arial" w:cs="Arial"/>
          <w:b/>
          <w:sz w:val="22"/>
          <w:szCs w:val="22"/>
        </w:rPr>
        <w:t xml:space="preserve"> ZA OBDOBÍ  ČERVENEC  AŽ SRPEN</w:t>
      </w:r>
    </w:p>
    <w:p w:rsidR="003662B7" w:rsidRPr="003662B7" w:rsidRDefault="003662B7" w:rsidP="00587F98">
      <w:pPr>
        <w:spacing w:after="0" w:line="240" w:lineRule="auto"/>
        <w:jc w:val="both"/>
        <w:rPr>
          <w:rFonts w:ascii="Arial" w:hAnsi="Arial" w:cs="Arial"/>
          <w:b/>
        </w:rPr>
      </w:pPr>
      <w:r w:rsidRPr="003662B7">
        <w:rPr>
          <w:rFonts w:ascii="Arial" w:hAnsi="Arial" w:cs="Arial"/>
        </w:rPr>
        <w:t>Strávníci – žáci ZŠ = na tyto dny nejsou strávníci (žáci ZŠ) ke stravování přihlášeni</w:t>
      </w:r>
      <w:r>
        <w:rPr>
          <w:rFonts w:ascii="Arial" w:hAnsi="Arial" w:cs="Arial"/>
        </w:rPr>
        <w:t>.</w:t>
      </w:r>
      <w:r w:rsidRPr="003662B7">
        <w:rPr>
          <w:rFonts w:ascii="Arial" w:hAnsi="Arial" w:cs="Arial"/>
        </w:rPr>
        <w:t>.</w:t>
      </w:r>
    </w:p>
    <w:p w:rsidR="003662B7" w:rsidRPr="003662B7" w:rsidRDefault="003662B7" w:rsidP="00587F98">
      <w:pPr>
        <w:spacing w:after="0" w:line="240" w:lineRule="auto"/>
        <w:jc w:val="both"/>
        <w:rPr>
          <w:rFonts w:ascii="Arial" w:hAnsi="Arial" w:cs="Arial"/>
          <w:b/>
        </w:rPr>
      </w:pPr>
      <w:r w:rsidRPr="003662B7">
        <w:rPr>
          <w:rFonts w:ascii="Arial" w:hAnsi="Arial" w:cs="Arial"/>
        </w:rPr>
        <w:t>Strávníci - děti MŠ – informace bude zveřejněna na přístupném místě ve škole předem, s ohledem na omezení nebo přerušení provozu mateřské školy.</w:t>
      </w:r>
    </w:p>
    <w:p w:rsidR="003662B7" w:rsidRPr="008D1D06" w:rsidRDefault="003662B7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</w:p>
    <w:p w:rsidR="005B0AD3" w:rsidRPr="008D1D06" w:rsidRDefault="005B0AD3" w:rsidP="00587F98">
      <w:pPr>
        <w:pStyle w:val="Prosttext1"/>
        <w:jc w:val="both"/>
        <w:rPr>
          <w:rFonts w:ascii="Arial" w:hAnsi="Arial" w:cs="Arial"/>
          <w:b/>
          <w:sz w:val="22"/>
          <w:szCs w:val="22"/>
        </w:rPr>
      </w:pPr>
    </w:p>
    <w:p w:rsidR="00F57F09" w:rsidRDefault="00D23116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8D1D06">
        <w:rPr>
          <w:rFonts w:ascii="Arial" w:hAnsi="Arial" w:cs="Arial"/>
          <w:b/>
          <w:sz w:val="22"/>
          <w:szCs w:val="22"/>
        </w:rPr>
        <w:t>Vyúčtování</w:t>
      </w:r>
      <w:r w:rsidR="00F57F09">
        <w:rPr>
          <w:rFonts w:ascii="Arial" w:hAnsi="Arial" w:cs="Arial"/>
          <w:b/>
          <w:sz w:val="22"/>
          <w:szCs w:val="22"/>
        </w:rPr>
        <w:t xml:space="preserve"> - v</w:t>
      </w:r>
      <w:r w:rsidRPr="008D1D06">
        <w:rPr>
          <w:rFonts w:ascii="Arial" w:hAnsi="Arial" w:cs="Arial"/>
          <w:sz w:val="22"/>
          <w:szCs w:val="22"/>
        </w:rPr>
        <w:t> </w:t>
      </w:r>
      <w:r w:rsidRPr="00F57F09">
        <w:rPr>
          <w:rFonts w:ascii="Arial" w:hAnsi="Arial" w:cs="Arial"/>
          <w:b/>
          <w:sz w:val="22"/>
          <w:szCs w:val="22"/>
        </w:rPr>
        <w:t>případě ukončení stravování v průběhu školního roku</w:t>
      </w:r>
      <w:r w:rsidRPr="008D1D06">
        <w:rPr>
          <w:rFonts w:ascii="Arial" w:hAnsi="Arial" w:cs="Arial"/>
          <w:sz w:val="22"/>
          <w:szCs w:val="22"/>
        </w:rPr>
        <w:t xml:space="preserve"> </w:t>
      </w:r>
    </w:p>
    <w:p w:rsidR="00D23116" w:rsidRPr="00826E8B" w:rsidRDefault="00F57F09" w:rsidP="00587F98">
      <w:pPr>
        <w:pStyle w:val="Prosttext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23116" w:rsidRPr="008D1D06">
        <w:rPr>
          <w:rFonts w:ascii="Arial" w:hAnsi="Arial" w:cs="Arial"/>
          <w:sz w:val="22"/>
          <w:szCs w:val="22"/>
        </w:rPr>
        <w:t xml:space="preserve">yúčtování </w:t>
      </w:r>
      <w:r>
        <w:rPr>
          <w:rFonts w:ascii="Arial" w:hAnsi="Arial" w:cs="Arial"/>
          <w:sz w:val="22"/>
          <w:szCs w:val="22"/>
        </w:rPr>
        <w:t xml:space="preserve">bude provedeno </w:t>
      </w:r>
      <w:r w:rsidR="00E72DA1" w:rsidRPr="008D1D06">
        <w:rPr>
          <w:rFonts w:ascii="Arial" w:hAnsi="Arial" w:cs="Arial"/>
          <w:sz w:val="22"/>
          <w:szCs w:val="22"/>
        </w:rPr>
        <w:t xml:space="preserve">nejpozději </w:t>
      </w:r>
      <w:r w:rsidR="00982705" w:rsidRPr="00826E8B">
        <w:rPr>
          <w:rFonts w:ascii="Arial" w:hAnsi="Arial" w:cs="Arial"/>
          <w:color w:val="000000" w:themeColor="text1"/>
          <w:sz w:val="22"/>
          <w:szCs w:val="22"/>
        </w:rPr>
        <w:t xml:space="preserve">do 2 měsíců od ukončení stravování. </w:t>
      </w:r>
    </w:p>
    <w:p w:rsidR="00F57F09" w:rsidRPr="00826E8B" w:rsidRDefault="00F57F09" w:rsidP="00587F98">
      <w:pPr>
        <w:pStyle w:val="Prosttext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61363" w:rsidRDefault="00561363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561363" w:rsidRDefault="00D23116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8D1D06">
        <w:rPr>
          <w:rFonts w:ascii="Arial" w:hAnsi="Arial" w:cs="Arial"/>
          <w:sz w:val="22"/>
          <w:szCs w:val="22"/>
        </w:rPr>
        <w:t>Omylové platby</w:t>
      </w:r>
      <w:r w:rsidR="00561363">
        <w:rPr>
          <w:rFonts w:ascii="Arial" w:hAnsi="Arial" w:cs="Arial"/>
          <w:sz w:val="22"/>
          <w:szCs w:val="22"/>
        </w:rPr>
        <w:t>:</w:t>
      </w:r>
    </w:p>
    <w:p w:rsidR="00D23116" w:rsidRPr="008D1D06" w:rsidRDefault="00982705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8D1D06">
        <w:rPr>
          <w:rFonts w:ascii="Arial" w:hAnsi="Arial" w:cs="Arial"/>
          <w:sz w:val="22"/>
          <w:szCs w:val="22"/>
        </w:rPr>
        <w:t>budou</w:t>
      </w:r>
      <w:r w:rsidR="00D23116" w:rsidRPr="008D1D06">
        <w:rPr>
          <w:rFonts w:ascii="Arial" w:hAnsi="Arial" w:cs="Arial"/>
          <w:sz w:val="22"/>
          <w:szCs w:val="22"/>
        </w:rPr>
        <w:t xml:space="preserve"> zahrnuty do vyúčtování za stanovená období.</w:t>
      </w:r>
    </w:p>
    <w:p w:rsidR="00F57F09" w:rsidRDefault="00F57F09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D23116" w:rsidRPr="008D1D06" w:rsidRDefault="00D23116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D23116" w:rsidRPr="008D1D06" w:rsidRDefault="00D23116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D23116" w:rsidRPr="008D1D06" w:rsidRDefault="00D23116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D23116" w:rsidRPr="008D1D06" w:rsidRDefault="00D23116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D23116" w:rsidRPr="008D1D06" w:rsidRDefault="00D23116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D23116" w:rsidRPr="008D1D06" w:rsidRDefault="00D23116" w:rsidP="00587F98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5640BD" w:rsidRPr="008D1D06" w:rsidRDefault="005640BD" w:rsidP="00587F98">
      <w:pPr>
        <w:pStyle w:val="Odstavecseseznamem"/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</w:p>
    <w:p w:rsidR="005640BD" w:rsidRPr="008D1D06" w:rsidRDefault="005640BD" w:rsidP="00587F98">
      <w:pPr>
        <w:spacing w:line="240" w:lineRule="auto"/>
        <w:jc w:val="both"/>
        <w:rPr>
          <w:rFonts w:ascii="Arial" w:hAnsi="Arial" w:cs="Arial"/>
        </w:rPr>
      </w:pPr>
    </w:p>
    <w:p w:rsidR="005640BD" w:rsidRPr="008D1D06" w:rsidRDefault="005640BD" w:rsidP="00587F98">
      <w:pPr>
        <w:spacing w:line="240" w:lineRule="auto"/>
        <w:jc w:val="both"/>
        <w:rPr>
          <w:rFonts w:ascii="Arial" w:hAnsi="Arial" w:cs="Arial"/>
        </w:rPr>
      </w:pPr>
      <w:r w:rsidRPr="008D1D06">
        <w:rPr>
          <w:rFonts w:ascii="Arial" w:hAnsi="Arial" w:cs="Arial"/>
        </w:rPr>
        <w:t xml:space="preserve">Datum: </w:t>
      </w:r>
    </w:p>
    <w:p w:rsidR="005640BD" w:rsidRPr="008D1D06" w:rsidRDefault="005640BD" w:rsidP="00587F98">
      <w:pPr>
        <w:spacing w:line="240" w:lineRule="auto"/>
        <w:jc w:val="both"/>
        <w:rPr>
          <w:rFonts w:ascii="Arial" w:hAnsi="Arial" w:cs="Arial"/>
        </w:rPr>
      </w:pPr>
    </w:p>
    <w:p w:rsidR="005640BD" w:rsidRPr="008D1D06" w:rsidRDefault="005640BD" w:rsidP="00587F98">
      <w:pPr>
        <w:spacing w:line="240" w:lineRule="auto"/>
        <w:jc w:val="both"/>
        <w:rPr>
          <w:rFonts w:ascii="Arial" w:hAnsi="Arial" w:cs="Arial"/>
        </w:rPr>
      </w:pPr>
    </w:p>
    <w:p w:rsidR="005640BD" w:rsidRPr="008D1D06" w:rsidRDefault="005640BD" w:rsidP="00587F98">
      <w:pPr>
        <w:spacing w:line="240" w:lineRule="auto"/>
        <w:jc w:val="both"/>
        <w:rPr>
          <w:rFonts w:ascii="Arial" w:hAnsi="Arial" w:cs="Arial"/>
        </w:rPr>
      </w:pPr>
    </w:p>
    <w:p w:rsidR="005640BD" w:rsidRPr="008D1D06" w:rsidRDefault="005640BD" w:rsidP="00587F98">
      <w:pPr>
        <w:spacing w:line="240" w:lineRule="auto"/>
        <w:jc w:val="both"/>
        <w:rPr>
          <w:rFonts w:ascii="Arial" w:hAnsi="Arial" w:cs="Arial"/>
        </w:rPr>
      </w:pPr>
    </w:p>
    <w:p w:rsidR="005640BD" w:rsidRPr="008D1D06" w:rsidRDefault="005640BD" w:rsidP="00587F98">
      <w:pPr>
        <w:spacing w:line="240" w:lineRule="auto"/>
        <w:jc w:val="both"/>
        <w:rPr>
          <w:rFonts w:ascii="Arial" w:hAnsi="Arial" w:cs="Arial"/>
        </w:rPr>
      </w:pPr>
      <w:r w:rsidRPr="008D1D06">
        <w:rPr>
          <w:rFonts w:ascii="Arial" w:hAnsi="Arial" w:cs="Arial"/>
        </w:rPr>
        <w:t>________________________________</w:t>
      </w:r>
    </w:p>
    <w:p w:rsidR="005640BD" w:rsidRPr="008D1D06" w:rsidRDefault="00E72DA1" w:rsidP="00587F98">
      <w:pPr>
        <w:spacing w:after="0" w:line="240" w:lineRule="auto"/>
        <w:jc w:val="both"/>
        <w:rPr>
          <w:rFonts w:ascii="Arial" w:hAnsi="Arial" w:cs="Arial"/>
        </w:rPr>
      </w:pPr>
      <w:r w:rsidRPr="008D1D06">
        <w:rPr>
          <w:rFonts w:ascii="Arial" w:hAnsi="Arial" w:cs="Arial"/>
        </w:rPr>
        <w:t>……………………………….</w:t>
      </w:r>
      <w:r w:rsidR="005640BD" w:rsidRPr="008D1D06">
        <w:rPr>
          <w:rFonts w:ascii="Arial" w:hAnsi="Arial" w:cs="Arial"/>
        </w:rPr>
        <w:t>, statutární zástupce</w:t>
      </w:r>
    </w:p>
    <w:p w:rsidR="000A4CD0" w:rsidRPr="008D1D06" w:rsidRDefault="000A4CD0" w:rsidP="00587F98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8D1D06">
        <w:rPr>
          <w:rFonts w:ascii="Arial" w:hAnsi="Arial" w:cs="Arial"/>
        </w:rPr>
        <w:t>Základní školy a mateřské školy Dolní Cerekev, příspěvkové organizace.</w:t>
      </w:r>
    </w:p>
    <w:sectPr w:rsidR="000A4CD0" w:rsidRPr="008D1D06" w:rsidSect="003801B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E02" w:rsidRDefault="00275E02" w:rsidP="00A42405">
      <w:pPr>
        <w:spacing w:after="0" w:line="240" w:lineRule="auto"/>
      </w:pPr>
      <w:r>
        <w:separator/>
      </w:r>
    </w:p>
  </w:endnote>
  <w:endnote w:type="continuationSeparator" w:id="0">
    <w:p w:rsidR="00275E02" w:rsidRDefault="00275E02" w:rsidP="00A4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E02" w:rsidRDefault="00275E02" w:rsidP="00A42405">
      <w:pPr>
        <w:spacing w:after="0" w:line="240" w:lineRule="auto"/>
      </w:pPr>
      <w:r>
        <w:separator/>
      </w:r>
    </w:p>
  </w:footnote>
  <w:footnote w:type="continuationSeparator" w:id="0">
    <w:p w:rsidR="00275E02" w:rsidRDefault="00275E02" w:rsidP="00A42405">
      <w:pPr>
        <w:spacing w:after="0" w:line="240" w:lineRule="auto"/>
      </w:pPr>
      <w:r>
        <w:continuationSeparator/>
      </w:r>
    </w:p>
  </w:footnote>
  <w:footnote w:id="1">
    <w:p w:rsidR="008D3891" w:rsidRPr="008D3891" w:rsidRDefault="008D3891">
      <w:pPr>
        <w:pStyle w:val="Textpoznpodarou"/>
        <w:rPr>
          <w:rFonts w:ascii="Arial" w:hAnsi="Arial" w:cs="Arial"/>
          <w:sz w:val="18"/>
          <w:szCs w:val="18"/>
        </w:rPr>
      </w:pPr>
      <w:r w:rsidRPr="008D3891">
        <w:rPr>
          <w:rStyle w:val="Znakapoznpodarou"/>
          <w:rFonts w:ascii="Arial" w:hAnsi="Arial" w:cs="Arial"/>
          <w:sz w:val="18"/>
          <w:szCs w:val="18"/>
        </w:rPr>
        <w:footnoteRef/>
      </w:r>
      <w:r w:rsidRPr="008D3891">
        <w:rPr>
          <w:rFonts w:ascii="Arial" w:hAnsi="Arial" w:cs="Arial"/>
          <w:sz w:val="18"/>
          <w:szCs w:val="18"/>
        </w:rPr>
        <w:t xml:space="preserve"> § 119 školského zákona</w:t>
      </w:r>
    </w:p>
  </w:footnote>
  <w:footnote w:id="2">
    <w:p w:rsidR="008D3891" w:rsidRPr="008D3891" w:rsidRDefault="008D3891">
      <w:pPr>
        <w:pStyle w:val="Textpoznpodarou"/>
        <w:rPr>
          <w:rFonts w:ascii="Arial" w:hAnsi="Arial" w:cs="Arial"/>
          <w:sz w:val="18"/>
          <w:szCs w:val="18"/>
        </w:rPr>
      </w:pPr>
      <w:r w:rsidRPr="008D3891">
        <w:rPr>
          <w:rStyle w:val="Znakapoznpodarou"/>
          <w:rFonts w:ascii="Arial" w:hAnsi="Arial" w:cs="Arial"/>
          <w:sz w:val="18"/>
          <w:szCs w:val="18"/>
        </w:rPr>
        <w:footnoteRef/>
      </w:r>
      <w:r w:rsidRPr="008D3891">
        <w:rPr>
          <w:rFonts w:ascii="Arial" w:hAnsi="Arial" w:cs="Arial"/>
          <w:sz w:val="18"/>
          <w:szCs w:val="18"/>
        </w:rPr>
        <w:t xml:space="preserve"> vyhláška č. 107/2005 Sb.</w:t>
      </w:r>
    </w:p>
  </w:footnote>
  <w:footnote w:id="3">
    <w:p w:rsidR="00A42405" w:rsidRPr="008D3891" w:rsidRDefault="00A42405" w:rsidP="00943AD0">
      <w:pPr>
        <w:spacing w:after="0" w:line="300" w:lineRule="exact"/>
        <w:jc w:val="both"/>
        <w:rPr>
          <w:rFonts w:ascii="Arial" w:hAnsi="Arial" w:cs="Arial"/>
          <w:sz w:val="18"/>
          <w:szCs w:val="18"/>
        </w:rPr>
      </w:pPr>
      <w:r w:rsidRPr="008D3891">
        <w:rPr>
          <w:rStyle w:val="Znakapoznpodarou"/>
          <w:rFonts w:ascii="Arial" w:hAnsi="Arial" w:cs="Arial"/>
          <w:sz w:val="18"/>
          <w:szCs w:val="18"/>
        </w:rPr>
        <w:footnoteRef/>
      </w:r>
      <w:r w:rsidR="008D3891" w:rsidRPr="008D3891">
        <w:rPr>
          <w:rFonts w:ascii="Arial" w:hAnsi="Arial" w:cs="Arial"/>
          <w:sz w:val="18"/>
          <w:szCs w:val="18"/>
        </w:rPr>
        <w:t xml:space="preserve"> § 122 školského zákona -d</w:t>
      </w:r>
      <w:r w:rsidR="00943AD0" w:rsidRPr="008D3891">
        <w:rPr>
          <w:rFonts w:ascii="Arial" w:hAnsi="Arial" w:cs="Arial"/>
          <w:sz w:val="18"/>
          <w:szCs w:val="18"/>
        </w:rPr>
        <w:t>ětem v mateřských školách, přípravných třídách základní školy a přípravném stupni základní školy speciální, žákům základních škol a nezletilým žákům středních škol se poskytuje hmotné zabezpečení, které zahrnuje školní stravování po dobu jejich pobytu (§122 školského zákona)</w:t>
      </w:r>
    </w:p>
  </w:footnote>
  <w:footnote w:id="4">
    <w:p w:rsidR="0042007B" w:rsidRPr="00B0399F" w:rsidRDefault="0042007B">
      <w:pPr>
        <w:pStyle w:val="Textpoznpodarou"/>
      </w:pPr>
      <w:r w:rsidRPr="00B0399F">
        <w:rPr>
          <w:rStyle w:val="Znakapoznpodarou"/>
        </w:rPr>
        <w:footnoteRef/>
      </w:r>
      <w:r w:rsidRPr="00B0399F">
        <w:t xml:space="preserve"> § 123 školského zákona</w:t>
      </w:r>
    </w:p>
  </w:footnote>
  <w:footnote w:id="5">
    <w:p w:rsidR="0056388F" w:rsidRPr="00B0399F" w:rsidRDefault="0056388F" w:rsidP="00B0399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0399F">
        <w:rPr>
          <w:rStyle w:val="Znakapoznpodarou"/>
          <w:sz w:val="20"/>
          <w:szCs w:val="20"/>
        </w:rPr>
        <w:footnoteRef/>
      </w:r>
      <w:r w:rsidRPr="00B0399F">
        <w:rPr>
          <w:sz w:val="20"/>
          <w:szCs w:val="20"/>
        </w:rPr>
        <w:t xml:space="preserve"> Vyhláška č. 107/2005 Sb. o školním stravování - </w:t>
      </w:r>
      <w:r w:rsidRPr="00B0399F">
        <w:rPr>
          <w:rFonts w:asciiTheme="minorHAnsi" w:hAnsiTheme="minorHAnsi" w:cstheme="minorHAnsi"/>
          <w:sz w:val="20"/>
          <w:szCs w:val="20"/>
        </w:rPr>
        <w:t>Zařízení školního stravování provádí svou činnost v provozovnách. Provozovnou se rozumí každý samostatný soubor místností a prostor, v němž jsou uskutečňovány stravovací služby. Školní jídelna v rámci školního stravování vydává jídla, která sama připravuje, a může připravovat jídla, která vydává výdejna.</w:t>
      </w:r>
    </w:p>
  </w:footnote>
  <w:footnote w:id="6">
    <w:p w:rsidR="0056388F" w:rsidRPr="00B0399F" w:rsidRDefault="0056388F" w:rsidP="0056388F">
      <w:pPr>
        <w:pStyle w:val="Textpoznpodarou"/>
      </w:pPr>
      <w:r w:rsidRPr="00B0399F">
        <w:rPr>
          <w:rStyle w:val="Znakapoznpodarou"/>
        </w:rPr>
        <w:footnoteRef/>
      </w:r>
      <w:r w:rsidRPr="00B0399F">
        <w:t xml:space="preserve"> Vyhláška č. 14/2005 Sb. o předškolním vzdělávání</w:t>
      </w:r>
    </w:p>
    <w:p w:rsidR="0056388F" w:rsidRPr="00B0399F" w:rsidRDefault="0056388F" w:rsidP="0056388F">
      <w:pPr>
        <w:pStyle w:val="Textpoznpodarou"/>
      </w:pPr>
      <w:r w:rsidRPr="00B0399F">
        <w:t>§ 4 Stravování dětí</w:t>
      </w:r>
    </w:p>
    <w:p w:rsidR="0056388F" w:rsidRPr="00B0399F" w:rsidRDefault="0056388F" w:rsidP="0056388F">
      <w:pPr>
        <w:pStyle w:val="Textpoznpodarou"/>
      </w:pPr>
      <w:r w:rsidRPr="00B0399F">
        <w:tab/>
        <w:t>(1) Při přijetí dítěte do mateřské školy stanoví ředitel mateřské školy po dohodě se zákonným zástupcem dítěte způsob a rozsah stravování dítěte. Rozsah se stanoví tak, aby se dítě, je-li v době podávání jídla přítomno v mateřské škole, stravovalo vždy.</w:t>
      </w:r>
    </w:p>
    <w:p w:rsidR="0056388F" w:rsidRPr="00B0399F" w:rsidRDefault="0056388F" w:rsidP="0056388F">
      <w:pPr>
        <w:pStyle w:val="Textpoznpodarou"/>
      </w:pPr>
      <w:r w:rsidRPr="00B0399F">
        <w:t xml:space="preserve"> </w:t>
      </w:r>
      <w:r w:rsidRPr="00B0399F"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singleLevel"/>
    <w:tmpl w:val="71D6987E"/>
    <w:name w:val="WW8Num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trike w:val="0"/>
        <w:dstrike w:val="0"/>
        <w:u w:val="none"/>
        <w:effect w:val="none"/>
      </w:rPr>
    </w:lvl>
  </w:abstractNum>
  <w:abstractNum w:abstractNumId="1" w15:restartNumberingAfterBreak="0">
    <w:nsid w:val="0C530D55"/>
    <w:multiLevelType w:val="hybridMultilevel"/>
    <w:tmpl w:val="12743F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4428"/>
    <w:multiLevelType w:val="hybridMultilevel"/>
    <w:tmpl w:val="CA8E51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52BB0"/>
    <w:multiLevelType w:val="hybridMultilevel"/>
    <w:tmpl w:val="609E0798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B16BD"/>
    <w:multiLevelType w:val="hybridMultilevel"/>
    <w:tmpl w:val="AB625320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ED920B6"/>
    <w:multiLevelType w:val="hybridMultilevel"/>
    <w:tmpl w:val="1B74AF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3013E5"/>
    <w:multiLevelType w:val="hybridMultilevel"/>
    <w:tmpl w:val="F316260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B3416E"/>
    <w:multiLevelType w:val="hybridMultilevel"/>
    <w:tmpl w:val="E8DCE1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251BA7"/>
    <w:multiLevelType w:val="hybridMultilevel"/>
    <w:tmpl w:val="424CA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95EBB"/>
    <w:multiLevelType w:val="hybridMultilevel"/>
    <w:tmpl w:val="08BC581C"/>
    <w:lvl w:ilvl="0" w:tplc="1DE8A69C">
      <w:numFmt w:val="bullet"/>
      <w:lvlText w:val=""/>
      <w:lvlJc w:val="left"/>
      <w:pPr>
        <w:tabs>
          <w:tab w:val="num" w:pos="1188"/>
        </w:tabs>
        <w:ind w:left="1188" w:hanging="48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 w15:restartNumberingAfterBreak="0">
    <w:nsid w:val="34E027EE"/>
    <w:multiLevelType w:val="hybridMultilevel"/>
    <w:tmpl w:val="027ED56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440E4"/>
    <w:multiLevelType w:val="hybridMultilevel"/>
    <w:tmpl w:val="C8C4A514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4F1B"/>
    <w:multiLevelType w:val="hybridMultilevel"/>
    <w:tmpl w:val="77F6B0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132DF"/>
    <w:multiLevelType w:val="hybridMultilevel"/>
    <w:tmpl w:val="DD9078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4C04DD"/>
    <w:multiLevelType w:val="hybridMultilevel"/>
    <w:tmpl w:val="EFA660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3758E9"/>
    <w:multiLevelType w:val="hybridMultilevel"/>
    <w:tmpl w:val="AE903E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EE44AA"/>
    <w:multiLevelType w:val="hybridMultilevel"/>
    <w:tmpl w:val="780CE8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8C5631"/>
    <w:multiLevelType w:val="hybridMultilevel"/>
    <w:tmpl w:val="5A46C5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B4112F"/>
    <w:multiLevelType w:val="hybridMultilevel"/>
    <w:tmpl w:val="EBAE35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80581B"/>
    <w:multiLevelType w:val="hybridMultilevel"/>
    <w:tmpl w:val="E3F607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9B1F9F"/>
    <w:multiLevelType w:val="hybridMultilevel"/>
    <w:tmpl w:val="2110AC12"/>
    <w:lvl w:ilvl="0" w:tplc="5DBC93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474213"/>
    <w:multiLevelType w:val="hybridMultilevel"/>
    <w:tmpl w:val="20281588"/>
    <w:lvl w:ilvl="0" w:tplc="1DE8A69C"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22" w15:restartNumberingAfterBreak="0">
    <w:nsid w:val="71D37A29"/>
    <w:multiLevelType w:val="hybridMultilevel"/>
    <w:tmpl w:val="7228D7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7659C3"/>
    <w:multiLevelType w:val="hybridMultilevel"/>
    <w:tmpl w:val="74E4DE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8B4E5C"/>
    <w:multiLevelType w:val="hybridMultilevel"/>
    <w:tmpl w:val="BC6CF3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9A27AE"/>
    <w:multiLevelType w:val="hybridMultilevel"/>
    <w:tmpl w:val="A11AD07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C691F4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"/>
  </w:num>
  <w:num w:numId="4">
    <w:abstractNumId w:val="3"/>
  </w:num>
  <w:num w:numId="5">
    <w:abstractNumId w:val="11"/>
  </w:num>
  <w:num w:numId="6">
    <w:abstractNumId w:val="20"/>
  </w:num>
  <w:num w:numId="7">
    <w:abstractNumId w:val="21"/>
  </w:num>
  <w:num w:numId="8">
    <w:abstractNumId w:val="9"/>
  </w:num>
  <w:num w:numId="9">
    <w:abstractNumId w:val="8"/>
  </w:num>
  <w:num w:numId="10">
    <w:abstractNumId w:val="4"/>
  </w:num>
  <w:num w:numId="11">
    <w:abstractNumId w:val="16"/>
  </w:num>
  <w:num w:numId="12">
    <w:abstractNumId w:val="24"/>
  </w:num>
  <w:num w:numId="13">
    <w:abstractNumId w:val="23"/>
  </w:num>
  <w:num w:numId="14">
    <w:abstractNumId w:val="13"/>
  </w:num>
  <w:num w:numId="15">
    <w:abstractNumId w:val="22"/>
  </w:num>
  <w:num w:numId="16">
    <w:abstractNumId w:val="2"/>
  </w:num>
  <w:num w:numId="17">
    <w:abstractNumId w:val="15"/>
  </w:num>
  <w:num w:numId="18">
    <w:abstractNumId w:val="5"/>
  </w:num>
  <w:num w:numId="19">
    <w:abstractNumId w:val="17"/>
  </w:num>
  <w:num w:numId="20">
    <w:abstractNumId w:val="7"/>
  </w:num>
  <w:num w:numId="21">
    <w:abstractNumId w:val="6"/>
  </w:num>
  <w:num w:numId="22">
    <w:abstractNumId w:val="12"/>
  </w:num>
  <w:num w:numId="23">
    <w:abstractNumId w:val="18"/>
  </w:num>
  <w:num w:numId="24">
    <w:abstractNumId w:val="14"/>
  </w:num>
  <w:num w:numId="2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D6"/>
    <w:rsid w:val="00013A1C"/>
    <w:rsid w:val="00014A33"/>
    <w:rsid w:val="00032E57"/>
    <w:rsid w:val="00053AB2"/>
    <w:rsid w:val="0005542E"/>
    <w:rsid w:val="000912F8"/>
    <w:rsid w:val="000A17B6"/>
    <w:rsid w:val="000A19A1"/>
    <w:rsid w:val="000A3131"/>
    <w:rsid w:val="000A4CD0"/>
    <w:rsid w:val="000B780D"/>
    <w:rsid w:val="000C1426"/>
    <w:rsid w:val="000D1AE0"/>
    <w:rsid w:val="000D72D6"/>
    <w:rsid w:val="000D7342"/>
    <w:rsid w:val="000E38F9"/>
    <w:rsid w:val="000F341C"/>
    <w:rsid w:val="000F5A3D"/>
    <w:rsid w:val="00106282"/>
    <w:rsid w:val="001321B7"/>
    <w:rsid w:val="0013774F"/>
    <w:rsid w:val="0014262F"/>
    <w:rsid w:val="001531C8"/>
    <w:rsid w:val="00155320"/>
    <w:rsid w:val="00167B7C"/>
    <w:rsid w:val="00175A2F"/>
    <w:rsid w:val="00191225"/>
    <w:rsid w:val="00192ECC"/>
    <w:rsid w:val="001A1715"/>
    <w:rsid w:val="001A359F"/>
    <w:rsid w:val="001C0AA1"/>
    <w:rsid w:val="001C772A"/>
    <w:rsid w:val="001D5ED5"/>
    <w:rsid w:val="001D7E2E"/>
    <w:rsid w:val="001F4D4A"/>
    <w:rsid w:val="00203026"/>
    <w:rsid w:val="00222E70"/>
    <w:rsid w:val="00230DEA"/>
    <w:rsid w:val="00271F96"/>
    <w:rsid w:val="00275E02"/>
    <w:rsid w:val="002777D7"/>
    <w:rsid w:val="0028030E"/>
    <w:rsid w:val="00290E18"/>
    <w:rsid w:val="002A5FAF"/>
    <w:rsid w:val="002B3984"/>
    <w:rsid w:val="002F33E4"/>
    <w:rsid w:val="0030374B"/>
    <w:rsid w:val="003071FE"/>
    <w:rsid w:val="003215C0"/>
    <w:rsid w:val="00326CD0"/>
    <w:rsid w:val="0033022D"/>
    <w:rsid w:val="00342F98"/>
    <w:rsid w:val="00346043"/>
    <w:rsid w:val="00353FC4"/>
    <w:rsid w:val="003662B7"/>
    <w:rsid w:val="003801BD"/>
    <w:rsid w:val="003870EC"/>
    <w:rsid w:val="00393716"/>
    <w:rsid w:val="003C05DF"/>
    <w:rsid w:val="003E58AF"/>
    <w:rsid w:val="003E76B1"/>
    <w:rsid w:val="003F7B58"/>
    <w:rsid w:val="0042007B"/>
    <w:rsid w:val="00420191"/>
    <w:rsid w:val="004374A3"/>
    <w:rsid w:val="004408B1"/>
    <w:rsid w:val="00456DB4"/>
    <w:rsid w:val="00475EE5"/>
    <w:rsid w:val="00480142"/>
    <w:rsid w:val="00480EEF"/>
    <w:rsid w:val="004812CD"/>
    <w:rsid w:val="00484CC7"/>
    <w:rsid w:val="004860D9"/>
    <w:rsid w:val="00492485"/>
    <w:rsid w:val="004B4071"/>
    <w:rsid w:val="004B5B41"/>
    <w:rsid w:val="004C245E"/>
    <w:rsid w:val="004F23A4"/>
    <w:rsid w:val="004F4F1B"/>
    <w:rsid w:val="004F5E7F"/>
    <w:rsid w:val="005048E8"/>
    <w:rsid w:val="005056AB"/>
    <w:rsid w:val="0052581D"/>
    <w:rsid w:val="00525C82"/>
    <w:rsid w:val="00534A2E"/>
    <w:rsid w:val="005407C4"/>
    <w:rsid w:val="00550F5C"/>
    <w:rsid w:val="00561363"/>
    <w:rsid w:val="0056388F"/>
    <w:rsid w:val="005640BD"/>
    <w:rsid w:val="0056503D"/>
    <w:rsid w:val="00587F98"/>
    <w:rsid w:val="0059122B"/>
    <w:rsid w:val="00595757"/>
    <w:rsid w:val="005B0AD3"/>
    <w:rsid w:val="005B7F90"/>
    <w:rsid w:val="005C3CDF"/>
    <w:rsid w:val="005C625B"/>
    <w:rsid w:val="005C7D4B"/>
    <w:rsid w:val="005D4A56"/>
    <w:rsid w:val="005E226E"/>
    <w:rsid w:val="005E4753"/>
    <w:rsid w:val="005F3E1E"/>
    <w:rsid w:val="005F4377"/>
    <w:rsid w:val="00623BDB"/>
    <w:rsid w:val="00631DD6"/>
    <w:rsid w:val="0064246E"/>
    <w:rsid w:val="00642B60"/>
    <w:rsid w:val="00654D80"/>
    <w:rsid w:val="00677CA6"/>
    <w:rsid w:val="00695F45"/>
    <w:rsid w:val="006A25D8"/>
    <w:rsid w:val="006A6CFA"/>
    <w:rsid w:val="006B17AE"/>
    <w:rsid w:val="006D22F0"/>
    <w:rsid w:val="006D5C36"/>
    <w:rsid w:val="006E028D"/>
    <w:rsid w:val="006E277F"/>
    <w:rsid w:val="006E51B9"/>
    <w:rsid w:val="00726777"/>
    <w:rsid w:val="007270C4"/>
    <w:rsid w:val="00735EDC"/>
    <w:rsid w:val="00747072"/>
    <w:rsid w:val="00751F6E"/>
    <w:rsid w:val="00775BAE"/>
    <w:rsid w:val="00784E70"/>
    <w:rsid w:val="00794110"/>
    <w:rsid w:val="007A3356"/>
    <w:rsid w:val="007B0ABB"/>
    <w:rsid w:val="007B272D"/>
    <w:rsid w:val="007B3643"/>
    <w:rsid w:val="007B5B06"/>
    <w:rsid w:val="007C4C3D"/>
    <w:rsid w:val="007D400D"/>
    <w:rsid w:val="007E2E90"/>
    <w:rsid w:val="007F515B"/>
    <w:rsid w:val="008031C4"/>
    <w:rsid w:val="00817F4B"/>
    <w:rsid w:val="00823F23"/>
    <w:rsid w:val="00826E8B"/>
    <w:rsid w:val="008502FE"/>
    <w:rsid w:val="008549D4"/>
    <w:rsid w:val="00885E36"/>
    <w:rsid w:val="008971DD"/>
    <w:rsid w:val="008A097F"/>
    <w:rsid w:val="008A78F5"/>
    <w:rsid w:val="008C284C"/>
    <w:rsid w:val="008C6698"/>
    <w:rsid w:val="008C6B65"/>
    <w:rsid w:val="008D1D06"/>
    <w:rsid w:val="008D3028"/>
    <w:rsid w:val="008D3891"/>
    <w:rsid w:val="008E2A5F"/>
    <w:rsid w:val="008F10C1"/>
    <w:rsid w:val="008F2B9B"/>
    <w:rsid w:val="00912BAE"/>
    <w:rsid w:val="00926E4E"/>
    <w:rsid w:val="00927014"/>
    <w:rsid w:val="00933253"/>
    <w:rsid w:val="00937461"/>
    <w:rsid w:val="00943AD0"/>
    <w:rsid w:val="00957F7B"/>
    <w:rsid w:val="00982705"/>
    <w:rsid w:val="00985792"/>
    <w:rsid w:val="00990B1C"/>
    <w:rsid w:val="009977E3"/>
    <w:rsid w:val="00997983"/>
    <w:rsid w:val="009A0CB9"/>
    <w:rsid w:val="009B0920"/>
    <w:rsid w:val="009B662A"/>
    <w:rsid w:val="009D58DF"/>
    <w:rsid w:val="009E2662"/>
    <w:rsid w:val="00A10614"/>
    <w:rsid w:val="00A1296E"/>
    <w:rsid w:val="00A206C8"/>
    <w:rsid w:val="00A225F2"/>
    <w:rsid w:val="00A2783E"/>
    <w:rsid w:val="00A27C9D"/>
    <w:rsid w:val="00A42405"/>
    <w:rsid w:val="00A47BB3"/>
    <w:rsid w:val="00A64A8C"/>
    <w:rsid w:val="00A7056A"/>
    <w:rsid w:val="00A70D21"/>
    <w:rsid w:val="00A82CFD"/>
    <w:rsid w:val="00A864B0"/>
    <w:rsid w:val="00A93B1C"/>
    <w:rsid w:val="00A93B76"/>
    <w:rsid w:val="00AC58D6"/>
    <w:rsid w:val="00AD30D4"/>
    <w:rsid w:val="00AE2146"/>
    <w:rsid w:val="00AE5C52"/>
    <w:rsid w:val="00AE6519"/>
    <w:rsid w:val="00AF2A7E"/>
    <w:rsid w:val="00AF7907"/>
    <w:rsid w:val="00B0399F"/>
    <w:rsid w:val="00B10135"/>
    <w:rsid w:val="00B145B2"/>
    <w:rsid w:val="00B32FF8"/>
    <w:rsid w:val="00B41B26"/>
    <w:rsid w:val="00B437B2"/>
    <w:rsid w:val="00B71005"/>
    <w:rsid w:val="00B834B6"/>
    <w:rsid w:val="00B862DF"/>
    <w:rsid w:val="00B96991"/>
    <w:rsid w:val="00BA20D0"/>
    <w:rsid w:val="00BB1156"/>
    <w:rsid w:val="00BB4D47"/>
    <w:rsid w:val="00BC2737"/>
    <w:rsid w:val="00BD3062"/>
    <w:rsid w:val="00C04B37"/>
    <w:rsid w:val="00C05D57"/>
    <w:rsid w:val="00C06991"/>
    <w:rsid w:val="00C150D5"/>
    <w:rsid w:val="00C35C02"/>
    <w:rsid w:val="00C40C2D"/>
    <w:rsid w:val="00C536F0"/>
    <w:rsid w:val="00C56ADB"/>
    <w:rsid w:val="00C74065"/>
    <w:rsid w:val="00C77C74"/>
    <w:rsid w:val="00C819C6"/>
    <w:rsid w:val="00C86DA3"/>
    <w:rsid w:val="00C97C2B"/>
    <w:rsid w:val="00CA7A15"/>
    <w:rsid w:val="00CA7DFA"/>
    <w:rsid w:val="00CC3AD8"/>
    <w:rsid w:val="00CD3B95"/>
    <w:rsid w:val="00CF1891"/>
    <w:rsid w:val="00CF7CE7"/>
    <w:rsid w:val="00D23116"/>
    <w:rsid w:val="00D77925"/>
    <w:rsid w:val="00D903DA"/>
    <w:rsid w:val="00D939BC"/>
    <w:rsid w:val="00DA55DF"/>
    <w:rsid w:val="00DA5BFC"/>
    <w:rsid w:val="00DC3F78"/>
    <w:rsid w:val="00DE501C"/>
    <w:rsid w:val="00E10A7A"/>
    <w:rsid w:val="00E12A6F"/>
    <w:rsid w:val="00E14E8D"/>
    <w:rsid w:val="00E2131F"/>
    <w:rsid w:val="00E24C11"/>
    <w:rsid w:val="00E34E4A"/>
    <w:rsid w:val="00E4666A"/>
    <w:rsid w:val="00E47E8F"/>
    <w:rsid w:val="00E57749"/>
    <w:rsid w:val="00E723B3"/>
    <w:rsid w:val="00E72DA1"/>
    <w:rsid w:val="00E96BB6"/>
    <w:rsid w:val="00EA1570"/>
    <w:rsid w:val="00EB5BF9"/>
    <w:rsid w:val="00EE497E"/>
    <w:rsid w:val="00EF3398"/>
    <w:rsid w:val="00EF5130"/>
    <w:rsid w:val="00F04A2C"/>
    <w:rsid w:val="00F14ABF"/>
    <w:rsid w:val="00F271B2"/>
    <w:rsid w:val="00F320F3"/>
    <w:rsid w:val="00F57F09"/>
    <w:rsid w:val="00F61134"/>
    <w:rsid w:val="00F72283"/>
    <w:rsid w:val="00F84C9E"/>
    <w:rsid w:val="00F9068D"/>
    <w:rsid w:val="00F92CD3"/>
    <w:rsid w:val="00FA0068"/>
    <w:rsid w:val="00FA2EB6"/>
    <w:rsid w:val="00FB41AB"/>
    <w:rsid w:val="00FB41CF"/>
    <w:rsid w:val="00FC0E1B"/>
    <w:rsid w:val="00FC4602"/>
    <w:rsid w:val="00FE2739"/>
    <w:rsid w:val="00F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6888"/>
  <w15:docId w15:val="{7A6D069B-3422-455B-A2E5-BC2B1658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1DD6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28030E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8030E"/>
    <w:pPr>
      <w:keepNext/>
      <w:pBdr>
        <w:bottom w:val="single" w:sz="6" w:space="0" w:color="auto"/>
      </w:pBdr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8030E"/>
    <w:pPr>
      <w:keepNext/>
      <w:spacing w:after="0" w:line="240" w:lineRule="auto"/>
      <w:ind w:left="360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8030E"/>
    <w:pPr>
      <w:keepNext/>
      <w:spacing w:after="0" w:line="240" w:lineRule="auto"/>
      <w:ind w:left="720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8030E"/>
    <w:pPr>
      <w:keepNext/>
      <w:spacing w:after="0" w:line="240" w:lineRule="auto"/>
      <w:ind w:left="360"/>
      <w:outlineLvl w:val="4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8030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1DD6"/>
    <w:pPr>
      <w:ind w:left="720"/>
      <w:contextualSpacing/>
    </w:pPr>
  </w:style>
  <w:style w:type="paragraph" w:customStyle="1" w:styleId="DefinitionTerm">
    <w:name w:val="Definition Term"/>
    <w:basedOn w:val="Normln"/>
    <w:next w:val="Normln"/>
    <w:rsid w:val="00631DD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mrnice-Normln">
    <w:name w:val="Směrnice - Normální"/>
    <w:basedOn w:val="Normln"/>
    <w:qFormat/>
    <w:rsid w:val="00631DD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mrnice-Nadpisvelk">
    <w:name w:val="Směrnice - Nadpis velký"/>
    <w:basedOn w:val="Normln"/>
    <w:qFormat/>
    <w:rsid w:val="00631DD6"/>
    <w:pPr>
      <w:overflowPunct w:val="0"/>
      <w:autoSpaceDE w:val="0"/>
      <w:autoSpaceDN w:val="0"/>
      <w:adjustRightInd w:val="0"/>
      <w:spacing w:before="120" w:after="0" w:line="240" w:lineRule="atLeast"/>
      <w:jc w:val="center"/>
    </w:pPr>
    <w:rPr>
      <w:rFonts w:ascii="Times New Roman" w:eastAsia="Times New Roman" w:hAnsi="Times New Roman"/>
      <w:b/>
      <w:caps/>
      <w:color w:val="0070C0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2803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8030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2803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2803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28030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28030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28030E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803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28030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8030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E277F"/>
    <w:rPr>
      <w:color w:val="0000FF" w:themeColor="hyperlink"/>
      <w:u w:val="single"/>
    </w:rPr>
  </w:style>
  <w:style w:type="paragraph" w:customStyle="1" w:styleId="Prosttext1">
    <w:name w:val="Prostý text1"/>
    <w:basedOn w:val="Normln"/>
    <w:rsid w:val="00E723B3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408B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408B1"/>
    <w:rPr>
      <w:rFonts w:ascii="Calibri" w:eastAsia="Calibri" w:hAnsi="Calibri" w:cs="Times New Roman"/>
    </w:rPr>
  </w:style>
  <w:style w:type="paragraph" w:customStyle="1" w:styleId="Standard">
    <w:name w:val="Standard"/>
    <w:rsid w:val="004408B1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styleId="Zkladntext">
    <w:name w:val="Body Text"/>
    <w:basedOn w:val="Normln"/>
    <w:link w:val="ZkladntextChar"/>
    <w:uiPriority w:val="99"/>
    <w:unhideWhenUsed/>
    <w:rsid w:val="00735E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35EDC"/>
    <w:rPr>
      <w:rFonts w:ascii="Calibri" w:eastAsia="Calibri" w:hAnsi="Calibri" w:cs="Times New Roman"/>
    </w:rPr>
  </w:style>
  <w:style w:type="paragraph" w:customStyle="1" w:styleId="Nadpisnvrhu">
    <w:name w:val="Nadpis návrhu"/>
    <w:basedOn w:val="Normln"/>
    <w:uiPriority w:val="99"/>
    <w:rsid w:val="00735EDC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735EDC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4"/>
      <w:lang w:val="en-GB" w:eastAsia="cs-CZ"/>
    </w:rPr>
  </w:style>
  <w:style w:type="character" w:customStyle="1" w:styleId="ZhlavChar">
    <w:name w:val="Záhlaví Char"/>
    <w:basedOn w:val="Standardnpsmoodstavce"/>
    <w:link w:val="Zhlav"/>
    <w:rsid w:val="00735EDC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customStyle="1" w:styleId="NoteHead">
    <w:name w:val="NoteHead"/>
    <w:basedOn w:val="Normln"/>
    <w:next w:val="Normln"/>
    <w:uiPriority w:val="99"/>
    <w:rsid w:val="00735EDC"/>
    <w:pPr>
      <w:spacing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24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2405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2405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320F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320F3"/>
    <w:rPr>
      <w:rFonts w:ascii="Calibri" w:eastAsia="Calibri" w:hAnsi="Calibri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7D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342F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tresult">
    <w:name w:val="ftresult"/>
    <w:basedOn w:val="Standardnpsmoodstavce"/>
    <w:rsid w:val="000C1426"/>
  </w:style>
  <w:style w:type="character" w:styleId="Siln">
    <w:name w:val="Strong"/>
    <w:basedOn w:val="Standardnpsmoodstavce"/>
    <w:uiPriority w:val="22"/>
    <w:qFormat/>
    <w:rsid w:val="000C1426"/>
    <w:rPr>
      <w:b/>
      <w:bCs/>
    </w:rPr>
  </w:style>
  <w:style w:type="paragraph" w:styleId="Normlnweb">
    <w:name w:val="Normal (Web)"/>
    <w:basedOn w:val="Normln"/>
    <w:uiPriority w:val="99"/>
    <w:unhideWhenUsed/>
    <w:rsid w:val="00E5774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25C61-58D1-4472-A87A-9985B21C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2430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demcakova.dana</dc:creator>
  <cp:lastModifiedBy>Lubomír Krátký</cp:lastModifiedBy>
  <cp:revision>2</cp:revision>
  <cp:lastPrinted>2025-03-31T04:52:00Z</cp:lastPrinted>
  <dcterms:created xsi:type="dcterms:W3CDTF">2025-05-28T09:41:00Z</dcterms:created>
  <dcterms:modified xsi:type="dcterms:W3CDTF">2025-05-28T09:41:00Z</dcterms:modified>
</cp:coreProperties>
</file>